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71CBBD" w14:textId="45BE4FCB" w:rsidR="009C2E3C" w:rsidRDefault="00F62CDB">
      <w:pPr>
        <w:rPr>
          <w:rFonts w:ascii="Arial" w:hAnsi="Arial" w:cs="Arial"/>
        </w:rPr>
      </w:pPr>
      <w:r>
        <w:rPr>
          <w:rFonts w:ascii="Arial" w:hAnsi="Arial" w:cs="Arial"/>
        </w:rPr>
        <w:t xml:space="preserve">Compte-rendu du conseil de quartier de Fives du </w:t>
      </w:r>
      <w:r w:rsidR="00E428BD">
        <w:rPr>
          <w:rFonts w:ascii="Arial" w:hAnsi="Arial" w:cs="Arial"/>
        </w:rPr>
        <w:t>30 mai 2023</w:t>
      </w:r>
    </w:p>
    <w:p w14:paraId="70A20BA4" w14:textId="426590E2" w:rsidR="00F62CDB" w:rsidRDefault="00772F5E">
      <w:pPr>
        <w:rPr>
          <w:rFonts w:ascii="Arial" w:hAnsi="Arial" w:cs="Arial"/>
        </w:rPr>
      </w:pPr>
      <w:r>
        <w:rPr>
          <w:rFonts w:ascii="Arial" w:hAnsi="Arial" w:cs="Arial"/>
        </w:rPr>
        <w:t xml:space="preserve">Le conseil de quartier de Fives s’est tenu le </w:t>
      </w:r>
      <w:r w:rsidR="00E428BD">
        <w:rPr>
          <w:rFonts w:ascii="Arial" w:hAnsi="Arial" w:cs="Arial"/>
        </w:rPr>
        <w:t>30 mai</w:t>
      </w:r>
      <w:r>
        <w:rPr>
          <w:rFonts w:ascii="Arial" w:hAnsi="Arial" w:cs="Arial"/>
        </w:rPr>
        <w:t xml:space="preserve"> 2023 à 18h</w:t>
      </w:r>
      <w:r w:rsidR="00E428BD">
        <w:rPr>
          <w:rFonts w:ascii="Arial" w:hAnsi="Arial" w:cs="Arial"/>
        </w:rPr>
        <w:t>3</w:t>
      </w:r>
      <w:r>
        <w:rPr>
          <w:rFonts w:ascii="Arial" w:hAnsi="Arial" w:cs="Arial"/>
        </w:rPr>
        <w:t xml:space="preserve">0 dans la salle du conseil de la mairie de quartier de Fives. </w:t>
      </w:r>
    </w:p>
    <w:p w14:paraId="13A587B2" w14:textId="77777777" w:rsidR="00F62CDB" w:rsidRDefault="00F62CDB">
      <w:pPr>
        <w:rPr>
          <w:rFonts w:ascii="Arial" w:hAnsi="Arial" w:cs="Arial"/>
        </w:rPr>
      </w:pPr>
      <w:r>
        <w:rPr>
          <w:rFonts w:ascii="Arial" w:hAnsi="Arial" w:cs="Arial"/>
        </w:rPr>
        <w:t>Étaient présent</w:t>
      </w:r>
      <w:r w:rsidR="00B23EBD">
        <w:rPr>
          <w:rFonts w:ascii="Arial" w:hAnsi="Arial" w:cs="Arial"/>
        </w:rPr>
        <w:t>(e)</w:t>
      </w:r>
      <w:r>
        <w:rPr>
          <w:rFonts w:ascii="Arial" w:hAnsi="Arial" w:cs="Arial"/>
        </w:rPr>
        <w:t>s :</w:t>
      </w:r>
    </w:p>
    <w:p w14:paraId="5053678B" w14:textId="73DC413A" w:rsidR="00F62CDB" w:rsidRDefault="006B5BE0" w:rsidP="00B23EBD">
      <w:pPr>
        <w:jc w:val="both"/>
        <w:rPr>
          <w:rFonts w:ascii="Arial" w:hAnsi="Arial" w:cs="Arial"/>
        </w:rPr>
      </w:pPr>
      <w:r>
        <w:rPr>
          <w:rFonts w:ascii="Arial" w:hAnsi="Arial" w:cs="Arial"/>
        </w:rPr>
        <w:t xml:space="preserve">Mesdames Marine BAGLAN, </w:t>
      </w:r>
      <w:r w:rsidR="00E428BD">
        <w:rPr>
          <w:rFonts w:ascii="Arial" w:hAnsi="Arial" w:cs="Arial"/>
        </w:rPr>
        <w:t>Zohra BOURKEB, Fœdora BRACONNE, Florence COLLET, Martine DENNIN, Juliette GRUSON, Sadia LECAT, Colette NAMSSENE, Madeleine WILLEMS, Messieurs Christophe CARNOY, Francis CATEEUW, Jean-Pierre COLLIER, Alexis DELECOUR, Rémi DOS SANTOS, Thomas GRAND-JEAN, Mheidi GUEROUI, Benoît HIVON, Hervé LAMOUREUX, Frédéric LAROCHE, Mathieu PAPEGHIN, Benoît PAYET, Philippe POISSON, Kenneth QUIGUER, Abdelkrim SAYAD, Jean-Jacques THEL.</w:t>
      </w:r>
    </w:p>
    <w:p w14:paraId="2AB81BF6" w14:textId="77777777" w:rsidR="00B23EBD" w:rsidRDefault="00B23EBD" w:rsidP="00B23EBD">
      <w:pPr>
        <w:jc w:val="both"/>
        <w:rPr>
          <w:rFonts w:ascii="Arial" w:hAnsi="Arial" w:cs="Arial"/>
        </w:rPr>
      </w:pPr>
      <w:r>
        <w:rPr>
          <w:rFonts w:ascii="Arial" w:hAnsi="Arial" w:cs="Arial"/>
        </w:rPr>
        <w:t>Étaient excusé(e)s :</w:t>
      </w:r>
    </w:p>
    <w:p w14:paraId="74156563" w14:textId="2AA4B3DE" w:rsidR="00B23EBD" w:rsidRDefault="00B23EBD" w:rsidP="00B23EBD">
      <w:pPr>
        <w:jc w:val="both"/>
        <w:rPr>
          <w:rFonts w:ascii="Arial" w:hAnsi="Arial" w:cs="Arial"/>
        </w:rPr>
      </w:pPr>
      <w:r>
        <w:rPr>
          <w:rFonts w:ascii="Arial" w:hAnsi="Arial" w:cs="Arial"/>
        </w:rPr>
        <w:t xml:space="preserve">Mesdames </w:t>
      </w:r>
      <w:r w:rsidR="009A34B6">
        <w:rPr>
          <w:rFonts w:ascii="Arial" w:hAnsi="Arial" w:cs="Arial"/>
        </w:rPr>
        <w:t>Noëlle DUVAL-KASSI, Annie MBUMBA.</w:t>
      </w:r>
    </w:p>
    <w:p w14:paraId="73DF6991" w14:textId="77777777" w:rsidR="00B23EBD" w:rsidRDefault="00B23EBD" w:rsidP="00B23EBD">
      <w:pPr>
        <w:jc w:val="both"/>
        <w:rPr>
          <w:rFonts w:ascii="Arial" w:hAnsi="Arial" w:cs="Arial"/>
        </w:rPr>
      </w:pPr>
      <w:r>
        <w:rPr>
          <w:rFonts w:ascii="Arial" w:hAnsi="Arial" w:cs="Arial"/>
        </w:rPr>
        <w:t>Étaient absent(e)s :</w:t>
      </w:r>
    </w:p>
    <w:p w14:paraId="5CE1E160" w14:textId="4108C574" w:rsidR="00B23EBD" w:rsidRDefault="00B23EBD" w:rsidP="00B23EBD">
      <w:pPr>
        <w:jc w:val="both"/>
        <w:rPr>
          <w:rFonts w:ascii="Arial" w:hAnsi="Arial" w:cs="Arial"/>
        </w:rPr>
      </w:pPr>
      <w:r>
        <w:rPr>
          <w:rFonts w:ascii="Arial" w:hAnsi="Arial" w:cs="Arial"/>
        </w:rPr>
        <w:t xml:space="preserve">Mesdames </w:t>
      </w:r>
      <w:r w:rsidR="009A34B6">
        <w:rPr>
          <w:rFonts w:ascii="Arial" w:hAnsi="Arial" w:cs="Arial"/>
        </w:rPr>
        <w:t>Nora PESTOUR, Maëlle RAIMBAULT et Monsieur Louis HARISMENDY</w:t>
      </w:r>
    </w:p>
    <w:p w14:paraId="53A04527" w14:textId="17D9D27D" w:rsidR="00A974C4" w:rsidRDefault="00A974C4" w:rsidP="00B23EBD">
      <w:pPr>
        <w:jc w:val="both"/>
        <w:rPr>
          <w:rFonts w:ascii="Arial" w:hAnsi="Arial" w:cs="Arial"/>
        </w:rPr>
      </w:pPr>
      <w:r>
        <w:rPr>
          <w:rFonts w:ascii="Arial" w:hAnsi="Arial" w:cs="Arial"/>
        </w:rPr>
        <w:t>Pour la Ville de Lille :</w:t>
      </w:r>
    </w:p>
    <w:p w14:paraId="4E30E62B" w14:textId="6D36D4FE" w:rsidR="00A974C4" w:rsidRDefault="00A974C4" w:rsidP="00B23EBD">
      <w:pPr>
        <w:jc w:val="both"/>
        <w:rPr>
          <w:rFonts w:ascii="Arial" w:hAnsi="Arial" w:cs="Arial"/>
        </w:rPr>
      </w:pPr>
      <w:r>
        <w:rPr>
          <w:rFonts w:ascii="Arial" w:hAnsi="Arial" w:cs="Arial"/>
        </w:rPr>
        <w:t>M Régis FONLUPT, Directeur de la Proximité</w:t>
      </w:r>
    </w:p>
    <w:p w14:paraId="53CB6422" w14:textId="2BC90936" w:rsidR="00B401D8" w:rsidRDefault="00B401D8" w:rsidP="00B23EBD">
      <w:pPr>
        <w:jc w:val="both"/>
        <w:rPr>
          <w:rFonts w:ascii="Arial" w:hAnsi="Arial" w:cs="Arial"/>
        </w:rPr>
      </w:pPr>
      <w:r>
        <w:rPr>
          <w:rFonts w:ascii="Arial" w:hAnsi="Arial" w:cs="Arial"/>
        </w:rPr>
        <w:t>Mme Laure LE PAIR, Chargée de Mission, Suivi des Concertations, Participation Citoyenne.</w:t>
      </w:r>
    </w:p>
    <w:p w14:paraId="0F64CA8B" w14:textId="4FCC4314" w:rsidR="00B401D8" w:rsidRDefault="00B401D8" w:rsidP="00B23EBD">
      <w:pPr>
        <w:jc w:val="both"/>
        <w:rPr>
          <w:rFonts w:ascii="Arial" w:hAnsi="Arial" w:cs="Arial"/>
        </w:rPr>
      </w:pPr>
      <w:r>
        <w:rPr>
          <w:rFonts w:ascii="Arial" w:hAnsi="Arial" w:cs="Arial"/>
        </w:rPr>
        <w:t>M René LECLERCQ, Gestion et Coordination des Actions de Sensibilisation,</w:t>
      </w:r>
      <w:r w:rsidRPr="00B401D8">
        <w:rPr>
          <w:rFonts w:ascii="Arial" w:hAnsi="Arial" w:cs="Arial"/>
        </w:rPr>
        <w:t xml:space="preserve"> </w:t>
      </w:r>
      <w:r>
        <w:rPr>
          <w:rFonts w:ascii="Arial" w:hAnsi="Arial" w:cs="Arial"/>
        </w:rPr>
        <w:t>Responsable Services Civiques,</w:t>
      </w:r>
    </w:p>
    <w:p w14:paraId="10E4DF15" w14:textId="083C7ECC" w:rsidR="00AD0888" w:rsidRDefault="00AD0888" w:rsidP="00B23EBD">
      <w:pPr>
        <w:jc w:val="both"/>
        <w:rPr>
          <w:rFonts w:ascii="Arial" w:hAnsi="Arial" w:cs="Arial"/>
        </w:rPr>
      </w:pPr>
      <w:r>
        <w:rPr>
          <w:rFonts w:ascii="Arial" w:hAnsi="Arial" w:cs="Arial"/>
        </w:rPr>
        <w:t>M Samuel BAJU, Directeur de la Mairie de Quartier de Fives,</w:t>
      </w:r>
    </w:p>
    <w:p w14:paraId="09508326" w14:textId="508C59F9" w:rsidR="00AD0888" w:rsidRDefault="00AD0888" w:rsidP="00B23EBD">
      <w:pPr>
        <w:jc w:val="both"/>
        <w:rPr>
          <w:rFonts w:ascii="Arial" w:hAnsi="Arial" w:cs="Arial"/>
        </w:rPr>
      </w:pPr>
      <w:r>
        <w:rPr>
          <w:rFonts w:ascii="Arial" w:hAnsi="Arial" w:cs="Arial"/>
        </w:rPr>
        <w:t>M Mathieu GUITTET, Chef de projet Politique de la Ville,</w:t>
      </w:r>
    </w:p>
    <w:p w14:paraId="3306C62D" w14:textId="5947FA6E" w:rsidR="00AD0888" w:rsidRDefault="00AD0888" w:rsidP="00B23EBD">
      <w:pPr>
        <w:jc w:val="both"/>
        <w:rPr>
          <w:rFonts w:ascii="Arial" w:hAnsi="Arial" w:cs="Arial"/>
        </w:rPr>
      </w:pPr>
      <w:r>
        <w:rPr>
          <w:rFonts w:ascii="Arial" w:hAnsi="Arial" w:cs="Arial"/>
        </w:rPr>
        <w:t>M François CAULLERY, Adjoint au Directeur de la Mairie de Quartier de Fives</w:t>
      </w:r>
    </w:p>
    <w:p w14:paraId="7BFBA3E9" w14:textId="77777777" w:rsidR="00B401D8" w:rsidRDefault="00B401D8" w:rsidP="00B23EBD">
      <w:pPr>
        <w:jc w:val="both"/>
        <w:rPr>
          <w:rFonts w:ascii="Arial" w:hAnsi="Arial" w:cs="Arial"/>
        </w:rPr>
      </w:pPr>
    </w:p>
    <w:p w14:paraId="3289C051" w14:textId="77777777" w:rsidR="00BA41B5" w:rsidRPr="00AD0888" w:rsidRDefault="00BA41B5" w:rsidP="00B23EBD">
      <w:pPr>
        <w:jc w:val="both"/>
        <w:rPr>
          <w:rFonts w:ascii="Arial" w:hAnsi="Arial" w:cs="Arial"/>
        </w:rPr>
      </w:pPr>
    </w:p>
    <w:p w14:paraId="609009E6" w14:textId="77777777" w:rsidR="00772F5E" w:rsidRDefault="00772F5E" w:rsidP="00772F5E">
      <w:pPr>
        <w:jc w:val="center"/>
        <w:rPr>
          <w:rFonts w:ascii="Arial" w:hAnsi="Arial" w:cs="Arial"/>
        </w:rPr>
      </w:pPr>
      <w:r>
        <w:rPr>
          <w:rFonts w:ascii="Arial" w:hAnsi="Arial" w:cs="Arial"/>
        </w:rPr>
        <w:t>-°-°-°-</w:t>
      </w:r>
    </w:p>
    <w:p w14:paraId="10D89739" w14:textId="77777777" w:rsidR="00772F5E" w:rsidRDefault="00772F5E" w:rsidP="00772F5E">
      <w:pPr>
        <w:jc w:val="both"/>
        <w:rPr>
          <w:rFonts w:ascii="Arial" w:hAnsi="Arial" w:cs="Arial"/>
        </w:rPr>
      </w:pPr>
      <w:r>
        <w:rPr>
          <w:rFonts w:ascii="Arial" w:hAnsi="Arial" w:cs="Arial"/>
        </w:rPr>
        <w:t>ORDRE DU JOUR</w:t>
      </w:r>
    </w:p>
    <w:p w14:paraId="524AD502" w14:textId="1AF21572" w:rsidR="00C63CE1" w:rsidRPr="00C63CE1" w:rsidRDefault="00C63CE1" w:rsidP="00C63CE1">
      <w:pPr>
        <w:pStyle w:val="Paragraphedeliste"/>
        <w:numPr>
          <w:ilvl w:val="0"/>
          <w:numId w:val="4"/>
        </w:numPr>
        <w:jc w:val="both"/>
        <w:rPr>
          <w:rFonts w:ascii="Arial" w:hAnsi="Arial" w:cs="Arial"/>
        </w:rPr>
      </w:pPr>
      <w:r w:rsidRPr="00C63CE1">
        <w:rPr>
          <w:rFonts w:ascii="Arial" w:hAnsi="Arial" w:cs="Arial"/>
        </w:rPr>
        <w:t>APPEL</w:t>
      </w:r>
    </w:p>
    <w:p w14:paraId="4B370BD6" w14:textId="5DF6B123" w:rsidR="00C63CE1" w:rsidRPr="00C63CE1" w:rsidRDefault="00C63CE1" w:rsidP="00C63CE1">
      <w:pPr>
        <w:pStyle w:val="Paragraphedeliste"/>
        <w:numPr>
          <w:ilvl w:val="0"/>
          <w:numId w:val="4"/>
        </w:numPr>
        <w:jc w:val="both"/>
        <w:rPr>
          <w:rFonts w:ascii="Arial" w:hAnsi="Arial" w:cs="Arial"/>
        </w:rPr>
      </w:pPr>
      <w:r w:rsidRPr="00C63CE1">
        <w:rPr>
          <w:rFonts w:ascii="Arial" w:hAnsi="Arial" w:cs="Arial"/>
        </w:rPr>
        <w:t>INSTALLATION DU CONSEIL DE QUARTIER</w:t>
      </w:r>
    </w:p>
    <w:p w14:paraId="0EE9028F" w14:textId="1BE88923" w:rsidR="00C63CE1" w:rsidRPr="00C63CE1" w:rsidRDefault="00C63CE1" w:rsidP="00C63CE1">
      <w:pPr>
        <w:pStyle w:val="Paragraphedeliste"/>
        <w:numPr>
          <w:ilvl w:val="0"/>
          <w:numId w:val="4"/>
        </w:numPr>
        <w:jc w:val="both"/>
        <w:rPr>
          <w:rFonts w:ascii="Arial" w:hAnsi="Arial" w:cs="Arial"/>
        </w:rPr>
      </w:pPr>
      <w:r w:rsidRPr="00C63CE1">
        <w:rPr>
          <w:rFonts w:ascii="Arial" w:hAnsi="Arial" w:cs="Arial"/>
        </w:rPr>
        <w:t>VALIDATION DU COMPTE RENDU DE LA RÉUNION DU CONSEIL DE QUARTIER DU 14 MARS 2023</w:t>
      </w:r>
    </w:p>
    <w:p w14:paraId="14E50F9E" w14:textId="68E48D9A" w:rsidR="00C63CE1" w:rsidRPr="00C63CE1" w:rsidRDefault="00C63CE1" w:rsidP="00C63CE1">
      <w:pPr>
        <w:pStyle w:val="Paragraphedeliste"/>
        <w:numPr>
          <w:ilvl w:val="0"/>
          <w:numId w:val="4"/>
        </w:numPr>
        <w:jc w:val="both"/>
        <w:rPr>
          <w:rFonts w:ascii="Arial" w:hAnsi="Arial" w:cs="Arial"/>
        </w:rPr>
      </w:pPr>
      <w:r w:rsidRPr="00C63CE1">
        <w:rPr>
          <w:rFonts w:ascii="Arial" w:hAnsi="Arial" w:cs="Arial"/>
        </w:rPr>
        <w:t>POINT D’INFORMATIONS TRAVAUX</w:t>
      </w:r>
    </w:p>
    <w:p w14:paraId="12492D48" w14:textId="50BB5F84" w:rsidR="00C63CE1" w:rsidRPr="00C63CE1" w:rsidRDefault="00C63CE1" w:rsidP="00C63CE1">
      <w:pPr>
        <w:pStyle w:val="Paragraphedeliste"/>
        <w:numPr>
          <w:ilvl w:val="0"/>
          <w:numId w:val="4"/>
        </w:numPr>
        <w:jc w:val="both"/>
        <w:rPr>
          <w:rFonts w:ascii="Arial" w:hAnsi="Arial" w:cs="Arial"/>
        </w:rPr>
      </w:pPr>
      <w:r w:rsidRPr="00C63CE1">
        <w:rPr>
          <w:rFonts w:ascii="Arial" w:hAnsi="Arial" w:cs="Arial"/>
        </w:rPr>
        <w:t>TRANSITION PAYSAGÈRE</w:t>
      </w:r>
    </w:p>
    <w:p w14:paraId="67C889E7" w14:textId="1C2E441A" w:rsidR="00C63CE1" w:rsidRPr="00C63CE1" w:rsidRDefault="00C63CE1" w:rsidP="00C63CE1">
      <w:pPr>
        <w:pStyle w:val="Paragraphedeliste"/>
        <w:numPr>
          <w:ilvl w:val="0"/>
          <w:numId w:val="4"/>
        </w:numPr>
        <w:jc w:val="both"/>
        <w:rPr>
          <w:rFonts w:ascii="Arial" w:hAnsi="Arial" w:cs="Arial"/>
        </w:rPr>
      </w:pPr>
      <w:bookmarkStart w:id="0" w:name="_Hlk136599458"/>
      <w:r w:rsidRPr="00C63CE1">
        <w:rPr>
          <w:rFonts w:ascii="Arial" w:hAnsi="Arial" w:cs="Arial"/>
        </w:rPr>
        <w:t>DÉSIGNATION DES CONSEILLERS DE QUARTIER AUX CONSEILS D’ÉCOLES</w:t>
      </w:r>
    </w:p>
    <w:p w14:paraId="4D0012B8" w14:textId="73CBC5AD" w:rsidR="00C63CE1" w:rsidRPr="00C63CE1" w:rsidRDefault="00C63CE1" w:rsidP="00C63CE1">
      <w:pPr>
        <w:pStyle w:val="Paragraphedeliste"/>
        <w:numPr>
          <w:ilvl w:val="0"/>
          <w:numId w:val="4"/>
        </w:numPr>
        <w:jc w:val="both"/>
        <w:rPr>
          <w:rFonts w:ascii="Arial" w:hAnsi="Arial" w:cs="Arial"/>
        </w:rPr>
      </w:pPr>
      <w:bookmarkStart w:id="1" w:name="_Hlk136600037"/>
      <w:bookmarkEnd w:id="0"/>
      <w:r w:rsidRPr="00C63CE1">
        <w:rPr>
          <w:rFonts w:ascii="Arial" w:hAnsi="Arial" w:cs="Arial"/>
        </w:rPr>
        <w:t>PAUSE, TEMPS CONVIVIAL</w:t>
      </w:r>
    </w:p>
    <w:bookmarkEnd w:id="1"/>
    <w:p w14:paraId="3836935B" w14:textId="03B2DC2C" w:rsidR="00C63CE1" w:rsidRPr="00C63CE1" w:rsidRDefault="00C63CE1" w:rsidP="00C63CE1">
      <w:pPr>
        <w:pStyle w:val="Paragraphedeliste"/>
        <w:numPr>
          <w:ilvl w:val="0"/>
          <w:numId w:val="4"/>
        </w:numPr>
        <w:jc w:val="both"/>
        <w:rPr>
          <w:rFonts w:ascii="Arial" w:hAnsi="Arial" w:cs="Arial"/>
        </w:rPr>
      </w:pPr>
      <w:r w:rsidRPr="00C63CE1">
        <w:rPr>
          <w:rFonts w:ascii="Arial" w:hAnsi="Arial" w:cs="Arial"/>
        </w:rPr>
        <w:t>TEMPS PARTICIPATIF POUR LA PRÉPARATION DE L’ATELIER PROPRETÉ</w:t>
      </w:r>
    </w:p>
    <w:p w14:paraId="20BFD12B" w14:textId="77777777" w:rsidR="00C63CE1" w:rsidRPr="00C63CE1" w:rsidRDefault="00C63CE1" w:rsidP="00C63CE1">
      <w:pPr>
        <w:pStyle w:val="Paragraphedeliste"/>
        <w:numPr>
          <w:ilvl w:val="0"/>
          <w:numId w:val="4"/>
        </w:numPr>
        <w:jc w:val="both"/>
        <w:rPr>
          <w:rFonts w:ascii="Arial" w:hAnsi="Arial" w:cs="Arial"/>
        </w:rPr>
      </w:pPr>
      <w:r w:rsidRPr="00C63CE1">
        <w:rPr>
          <w:rFonts w:ascii="Arial" w:hAnsi="Arial" w:cs="Arial"/>
        </w:rPr>
        <w:t>AGENDA</w:t>
      </w:r>
    </w:p>
    <w:p w14:paraId="554171B8" w14:textId="77777777" w:rsidR="007938DD" w:rsidRDefault="007938DD" w:rsidP="007938DD">
      <w:pPr>
        <w:pStyle w:val="Paragraphedeliste"/>
        <w:jc w:val="both"/>
        <w:rPr>
          <w:rFonts w:ascii="Arial" w:hAnsi="Arial" w:cs="Arial"/>
        </w:rPr>
      </w:pPr>
    </w:p>
    <w:p w14:paraId="4AB48539" w14:textId="77777777" w:rsidR="00EA047A" w:rsidRDefault="00EA047A" w:rsidP="00EA047A">
      <w:pPr>
        <w:pStyle w:val="Paragraphedeliste"/>
        <w:jc w:val="both"/>
        <w:rPr>
          <w:rFonts w:ascii="Arial" w:hAnsi="Arial" w:cs="Arial"/>
        </w:rPr>
      </w:pPr>
    </w:p>
    <w:p w14:paraId="705F1BDA" w14:textId="77777777" w:rsidR="0037726C" w:rsidRDefault="0037726C" w:rsidP="00EA047A">
      <w:pPr>
        <w:pStyle w:val="Paragraphedeliste"/>
        <w:jc w:val="both"/>
        <w:rPr>
          <w:rFonts w:ascii="Arial" w:hAnsi="Arial" w:cs="Arial"/>
        </w:rPr>
      </w:pPr>
    </w:p>
    <w:p w14:paraId="0A67AC55" w14:textId="2E898607" w:rsidR="00EA047A" w:rsidRPr="00EA047A" w:rsidRDefault="00C63CE1" w:rsidP="00EA047A">
      <w:pPr>
        <w:pStyle w:val="Paragraphedeliste"/>
        <w:numPr>
          <w:ilvl w:val="0"/>
          <w:numId w:val="2"/>
        </w:numPr>
        <w:jc w:val="both"/>
        <w:rPr>
          <w:rFonts w:ascii="Arial" w:hAnsi="Arial" w:cs="Arial"/>
          <w:b/>
          <w:u w:val="single"/>
        </w:rPr>
      </w:pPr>
      <w:r>
        <w:rPr>
          <w:rFonts w:ascii="Arial" w:hAnsi="Arial" w:cs="Arial"/>
          <w:b/>
          <w:u w:val="single"/>
        </w:rPr>
        <w:lastRenderedPageBreak/>
        <w:t>APPEL</w:t>
      </w:r>
    </w:p>
    <w:p w14:paraId="464AFD70" w14:textId="77777777" w:rsidR="007938DD" w:rsidRDefault="007938DD" w:rsidP="00EA047A">
      <w:pPr>
        <w:jc w:val="both"/>
        <w:rPr>
          <w:rFonts w:ascii="Arial" w:hAnsi="Arial" w:cs="Arial"/>
        </w:rPr>
      </w:pPr>
    </w:p>
    <w:p w14:paraId="14699F6C" w14:textId="54C6B60E" w:rsidR="00AD0888" w:rsidRDefault="00C63CE1" w:rsidP="00EA047A">
      <w:pPr>
        <w:jc w:val="both"/>
        <w:rPr>
          <w:rFonts w:ascii="Arial" w:hAnsi="Arial" w:cs="Arial"/>
        </w:rPr>
      </w:pPr>
      <w:r>
        <w:rPr>
          <w:rFonts w:ascii="Arial" w:hAnsi="Arial" w:cs="Arial"/>
        </w:rPr>
        <w:t>M Sébastien DUHEM souhaite la bienvenue aux nouveaux conseillers de quartier</w:t>
      </w:r>
      <w:r w:rsidR="00AD0888">
        <w:rPr>
          <w:rFonts w:ascii="Arial" w:hAnsi="Arial" w:cs="Arial"/>
        </w:rPr>
        <w:t xml:space="preserve"> et fait l’appel</w:t>
      </w:r>
      <w:r>
        <w:rPr>
          <w:rFonts w:ascii="Arial" w:hAnsi="Arial" w:cs="Arial"/>
        </w:rPr>
        <w:t>. Un tour de table est effectué durant lequel chacun se présente et explique son parcours et ses motivations</w:t>
      </w:r>
      <w:r w:rsidR="00BA41B5">
        <w:rPr>
          <w:rFonts w:ascii="Arial" w:hAnsi="Arial" w:cs="Arial"/>
        </w:rPr>
        <w:t xml:space="preserve"> et ses centres d’intérêt</w:t>
      </w:r>
      <w:r>
        <w:rPr>
          <w:rFonts w:ascii="Arial" w:hAnsi="Arial" w:cs="Arial"/>
        </w:rPr>
        <w:t>. M DUHEM leur ex</w:t>
      </w:r>
      <w:r w:rsidR="00AD0888">
        <w:rPr>
          <w:rFonts w:ascii="Arial" w:hAnsi="Arial" w:cs="Arial"/>
        </w:rPr>
        <w:t>pose</w:t>
      </w:r>
      <w:r>
        <w:rPr>
          <w:rFonts w:ascii="Arial" w:hAnsi="Arial" w:cs="Arial"/>
        </w:rPr>
        <w:t xml:space="preserve"> </w:t>
      </w:r>
      <w:r w:rsidR="00A974C4">
        <w:rPr>
          <w:rFonts w:ascii="Arial" w:hAnsi="Arial" w:cs="Arial"/>
        </w:rPr>
        <w:t>ce qu’il attend d’eux et que</w:t>
      </w:r>
      <w:r>
        <w:rPr>
          <w:rFonts w:ascii="Arial" w:hAnsi="Arial" w:cs="Arial"/>
        </w:rPr>
        <w:t xml:space="preserve"> de nombreuses formations leurs sont destinées</w:t>
      </w:r>
      <w:r w:rsidR="00A974C4">
        <w:rPr>
          <w:rFonts w:ascii="Arial" w:hAnsi="Arial" w:cs="Arial"/>
        </w:rPr>
        <w:t xml:space="preserve">. </w:t>
      </w:r>
    </w:p>
    <w:p w14:paraId="2CC29E65" w14:textId="395F3463" w:rsidR="007938DD" w:rsidRDefault="00A974C4" w:rsidP="00EA047A">
      <w:pPr>
        <w:jc w:val="both"/>
        <w:rPr>
          <w:rFonts w:ascii="Arial" w:hAnsi="Arial" w:cs="Arial"/>
        </w:rPr>
      </w:pPr>
      <w:r>
        <w:rPr>
          <w:rFonts w:ascii="Arial" w:hAnsi="Arial" w:cs="Arial"/>
        </w:rPr>
        <w:t>Il leur présente ensuite Monsieur Régis FONLUPT, Directeur de la Proximité.</w:t>
      </w:r>
      <w:r w:rsidR="00C63CE1">
        <w:rPr>
          <w:rFonts w:ascii="Arial" w:hAnsi="Arial" w:cs="Arial"/>
        </w:rPr>
        <w:t xml:space="preserve"> </w:t>
      </w:r>
    </w:p>
    <w:p w14:paraId="043A6639" w14:textId="32D76923" w:rsidR="00AD0888" w:rsidRDefault="00AD0888" w:rsidP="00EA047A">
      <w:pPr>
        <w:jc w:val="both"/>
        <w:rPr>
          <w:rFonts w:ascii="Arial" w:hAnsi="Arial" w:cs="Arial"/>
        </w:rPr>
      </w:pPr>
      <w:r>
        <w:rPr>
          <w:rFonts w:ascii="Arial" w:hAnsi="Arial" w:cs="Arial"/>
        </w:rPr>
        <w:t>M DUHEM énonce ensuite les diverses activités de la mairie de quartier (administratif, social, cadre de vie, etc…).</w:t>
      </w:r>
    </w:p>
    <w:p w14:paraId="164BA8B6" w14:textId="444C6211" w:rsidR="008376A5" w:rsidRDefault="00BA41B5" w:rsidP="00EA047A">
      <w:pPr>
        <w:jc w:val="both"/>
        <w:rPr>
          <w:rFonts w:ascii="Arial" w:hAnsi="Arial" w:cs="Arial"/>
        </w:rPr>
      </w:pPr>
      <w:r>
        <w:rPr>
          <w:rFonts w:ascii="Arial" w:hAnsi="Arial" w:cs="Arial"/>
        </w:rPr>
        <w:t>Monsieur Sébastien DUHEM explique ensuite que le travail d’un conseil de quartier est un ouvrage collectif qui doit aller au-delà des divergences de chacun. Il indique également que le quartier de Fives a été pionnier dans le domaine des ateliers de travail, notamment avec l’atelier stationnement qui avait été mis en place au début du mandat précédent.</w:t>
      </w:r>
      <w:r w:rsidR="00B401D8">
        <w:rPr>
          <w:rFonts w:ascii="Arial" w:hAnsi="Arial" w:cs="Arial"/>
        </w:rPr>
        <w:t xml:space="preserve"> </w:t>
      </w:r>
      <w:r w:rsidR="008376A5">
        <w:rPr>
          <w:rFonts w:ascii="Arial" w:hAnsi="Arial" w:cs="Arial"/>
        </w:rPr>
        <w:t>Cette année, on prépare l’atelier propreté qui définira ses choix d’action et ses moyens de lutte.</w:t>
      </w:r>
      <w:r>
        <w:rPr>
          <w:rFonts w:ascii="Arial" w:hAnsi="Arial" w:cs="Arial"/>
        </w:rPr>
        <w:t xml:space="preserve"> </w:t>
      </w:r>
    </w:p>
    <w:p w14:paraId="38122D12" w14:textId="5C1309FE" w:rsidR="00BA41B5" w:rsidRDefault="008376A5" w:rsidP="00EA047A">
      <w:pPr>
        <w:jc w:val="both"/>
        <w:rPr>
          <w:rFonts w:ascii="Arial" w:hAnsi="Arial" w:cs="Arial"/>
        </w:rPr>
      </w:pPr>
      <w:r>
        <w:rPr>
          <w:rFonts w:ascii="Arial" w:hAnsi="Arial" w:cs="Arial"/>
        </w:rPr>
        <w:t>Sébastien conclut en disant que c</w:t>
      </w:r>
      <w:r w:rsidR="00B401D8">
        <w:rPr>
          <w:rFonts w:ascii="Arial" w:hAnsi="Arial" w:cs="Arial"/>
        </w:rPr>
        <w:t>’est le premier mandat « normal », le précédent ayant connu la crise COVID</w:t>
      </w:r>
      <w:r>
        <w:rPr>
          <w:rFonts w:ascii="Arial" w:hAnsi="Arial" w:cs="Arial"/>
        </w:rPr>
        <w:t>, malgré la cyberattaque dont la Ville de Lille est victime depuis le 1</w:t>
      </w:r>
      <w:r w:rsidRPr="008376A5">
        <w:rPr>
          <w:rFonts w:ascii="Arial" w:hAnsi="Arial" w:cs="Arial"/>
          <w:vertAlign w:val="superscript"/>
        </w:rPr>
        <w:t>er</w:t>
      </w:r>
      <w:r>
        <w:rPr>
          <w:rFonts w:ascii="Arial" w:hAnsi="Arial" w:cs="Arial"/>
        </w:rPr>
        <w:t xml:space="preserve"> mars. Enfin, il invite les conseillers de quartier à ne pas hésiter à contacter la mairie de quartier pour tout sujet qu’ils souhaiteraient voir pris en charge.</w:t>
      </w:r>
      <w:r w:rsidR="00EF35FE">
        <w:rPr>
          <w:rFonts w:ascii="Arial" w:hAnsi="Arial" w:cs="Arial"/>
        </w:rPr>
        <w:t xml:space="preserve"> Ne pas attendre un conseil de quartier pour soulever une difficulté (sécurité, espace public ou autre)</w:t>
      </w:r>
    </w:p>
    <w:p w14:paraId="323234CD" w14:textId="7343F50F" w:rsidR="008376A5" w:rsidRDefault="008376A5" w:rsidP="00EA047A">
      <w:pPr>
        <w:jc w:val="both"/>
        <w:rPr>
          <w:rFonts w:ascii="Arial" w:hAnsi="Arial" w:cs="Arial"/>
        </w:rPr>
      </w:pPr>
      <w:r w:rsidRPr="00FF01B6">
        <w:rPr>
          <w:rFonts w:ascii="Arial" w:hAnsi="Arial" w:cs="Arial"/>
          <w:b/>
          <w:bCs/>
        </w:rPr>
        <w:t>Question :</w:t>
      </w:r>
      <w:r>
        <w:rPr>
          <w:rFonts w:ascii="Arial" w:hAnsi="Arial" w:cs="Arial"/>
        </w:rPr>
        <w:t xml:space="preserve"> Quels seront les moyens pour communiquer avec la Ville de Lille ou la Mairie de Quartier ?</w:t>
      </w:r>
    </w:p>
    <w:p w14:paraId="44B50291" w14:textId="7649A415" w:rsidR="00AD0888" w:rsidRDefault="008376A5" w:rsidP="00EA047A">
      <w:pPr>
        <w:jc w:val="both"/>
        <w:rPr>
          <w:rFonts w:ascii="Arial" w:hAnsi="Arial" w:cs="Arial"/>
        </w:rPr>
      </w:pPr>
      <w:r w:rsidRPr="00FF01B6">
        <w:rPr>
          <w:rFonts w:ascii="Arial" w:hAnsi="Arial" w:cs="Arial"/>
          <w:b/>
          <w:bCs/>
        </w:rPr>
        <w:t xml:space="preserve">Réponse : </w:t>
      </w:r>
      <w:r>
        <w:rPr>
          <w:rFonts w:ascii="Arial" w:hAnsi="Arial" w:cs="Arial"/>
        </w:rPr>
        <w:t xml:space="preserve">C’est en cours de développement, probablement sous la forme d’un groupe de conversation </w:t>
      </w:r>
      <w:r w:rsidR="00EF35FE">
        <w:rPr>
          <w:rFonts w:ascii="Arial" w:hAnsi="Arial" w:cs="Arial"/>
        </w:rPr>
        <w:t>dans la plateforme de la Participation Citoyenne en cours de redéfinition</w:t>
      </w:r>
      <w:r>
        <w:rPr>
          <w:rFonts w:ascii="Arial" w:hAnsi="Arial" w:cs="Arial"/>
        </w:rPr>
        <w:t>.</w:t>
      </w:r>
    </w:p>
    <w:p w14:paraId="21194623" w14:textId="77777777" w:rsidR="00FF01B6" w:rsidRDefault="00FF01B6" w:rsidP="00EA047A">
      <w:pPr>
        <w:jc w:val="both"/>
        <w:rPr>
          <w:rFonts w:ascii="Arial" w:hAnsi="Arial" w:cs="Arial"/>
        </w:rPr>
      </w:pPr>
    </w:p>
    <w:p w14:paraId="79A94DDE" w14:textId="77777777" w:rsidR="00FF01B6" w:rsidRPr="00EA047A" w:rsidRDefault="00FF01B6" w:rsidP="00EA047A">
      <w:pPr>
        <w:jc w:val="both"/>
        <w:rPr>
          <w:rFonts w:ascii="Arial" w:hAnsi="Arial" w:cs="Arial"/>
        </w:rPr>
      </w:pPr>
    </w:p>
    <w:p w14:paraId="41435F9C" w14:textId="06A61568" w:rsidR="00EA047A" w:rsidRPr="00882E59" w:rsidRDefault="00EA047A" w:rsidP="00EA047A">
      <w:pPr>
        <w:pStyle w:val="Paragraphedeliste"/>
        <w:numPr>
          <w:ilvl w:val="0"/>
          <w:numId w:val="2"/>
        </w:numPr>
        <w:jc w:val="both"/>
        <w:rPr>
          <w:rFonts w:ascii="Arial" w:hAnsi="Arial" w:cs="Arial"/>
          <w:b/>
          <w:u w:val="single"/>
        </w:rPr>
      </w:pPr>
      <w:r w:rsidRPr="00882E59">
        <w:rPr>
          <w:rFonts w:ascii="Arial" w:hAnsi="Arial" w:cs="Arial"/>
          <w:b/>
          <w:u w:val="single"/>
        </w:rPr>
        <w:t xml:space="preserve">VALIDATION DU COMPTE-RENDU DU CONSEIL DE QUARTIER DE FIVES DU </w:t>
      </w:r>
      <w:r w:rsidR="00AD0888">
        <w:rPr>
          <w:rFonts w:ascii="Arial" w:hAnsi="Arial" w:cs="Arial"/>
          <w:b/>
          <w:u w:val="single"/>
        </w:rPr>
        <w:t>14 mars 2023</w:t>
      </w:r>
    </w:p>
    <w:p w14:paraId="32392FEC" w14:textId="7129436C" w:rsidR="007938DD" w:rsidRDefault="00882E59" w:rsidP="00EA047A">
      <w:pPr>
        <w:jc w:val="both"/>
        <w:rPr>
          <w:rFonts w:ascii="Arial" w:hAnsi="Arial" w:cs="Arial"/>
        </w:rPr>
      </w:pPr>
      <w:r>
        <w:rPr>
          <w:rFonts w:ascii="Arial" w:hAnsi="Arial" w:cs="Arial"/>
        </w:rPr>
        <w:t>Le compte-rendu est validé à l’unanimité.</w:t>
      </w:r>
    </w:p>
    <w:p w14:paraId="1577750F" w14:textId="77777777" w:rsidR="00FF01B6" w:rsidRDefault="00FF01B6" w:rsidP="00EA047A">
      <w:pPr>
        <w:jc w:val="both"/>
        <w:rPr>
          <w:rFonts w:ascii="Arial" w:hAnsi="Arial" w:cs="Arial"/>
        </w:rPr>
      </w:pPr>
    </w:p>
    <w:p w14:paraId="7D65CBE6" w14:textId="77777777" w:rsidR="00FF01B6" w:rsidRDefault="00FF01B6" w:rsidP="00EA047A">
      <w:pPr>
        <w:jc w:val="both"/>
        <w:rPr>
          <w:rFonts w:ascii="Arial" w:hAnsi="Arial" w:cs="Arial"/>
        </w:rPr>
      </w:pPr>
    </w:p>
    <w:p w14:paraId="1550FF82" w14:textId="77777777" w:rsidR="00FF01B6" w:rsidRDefault="00FF01B6" w:rsidP="00EA047A">
      <w:pPr>
        <w:jc w:val="both"/>
        <w:rPr>
          <w:rFonts w:ascii="Arial" w:hAnsi="Arial" w:cs="Arial"/>
        </w:rPr>
      </w:pPr>
    </w:p>
    <w:p w14:paraId="08ACBF5D" w14:textId="77777777" w:rsidR="00FF01B6" w:rsidRDefault="00FF01B6" w:rsidP="00EA047A">
      <w:pPr>
        <w:jc w:val="both"/>
        <w:rPr>
          <w:rFonts w:ascii="Arial" w:hAnsi="Arial" w:cs="Arial"/>
        </w:rPr>
      </w:pPr>
    </w:p>
    <w:p w14:paraId="444FCAD8" w14:textId="77777777" w:rsidR="00FF01B6" w:rsidRDefault="00FF01B6" w:rsidP="00EA047A">
      <w:pPr>
        <w:jc w:val="both"/>
        <w:rPr>
          <w:rFonts w:ascii="Arial" w:hAnsi="Arial" w:cs="Arial"/>
        </w:rPr>
      </w:pPr>
    </w:p>
    <w:p w14:paraId="723033C6" w14:textId="77777777" w:rsidR="00FF01B6" w:rsidRDefault="00FF01B6" w:rsidP="00EA047A">
      <w:pPr>
        <w:jc w:val="both"/>
        <w:rPr>
          <w:rFonts w:ascii="Arial" w:hAnsi="Arial" w:cs="Arial"/>
        </w:rPr>
      </w:pPr>
    </w:p>
    <w:p w14:paraId="16C7F17D" w14:textId="77777777" w:rsidR="00FF01B6" w:rsidRDefault="00FF01B6" w:rsidP="00EA047A">
      <w:pPr>
        <w:jc w:val="both"/>
        <w:rPr>
          <w:rFonts w:ascii="Arial" w:hAnsi="Arial" w:cs="Arial"/>
        </w:rPr>
      </w:pPr>
    </w:p>
    <w:p w14:paraId="6E8F285E" w14:textId="77777777" w:rsidR="00FF01B6" w:rsidRDefault="00FF01B6" w:rsidP="00EA047A">
      <w:pPr>
        <w:jc w:val="both"/>
        <w:rPr>
          <w:rFonts w:ascii="Arial" w:hAnsi="Arial" w:cs="Arial"/>
        </w:rPr>
      </w:pPr>
    </w:p>
    <w:p w14:paraId="4E43A9F7" w14:textId="77777777" w:rsidR="00FF01B6" w:rsidRDefault="00FF01B6" w:rsidP="00EA047A">
      <w:pPr>
        <w:jc w:val="both"/>
        <w:rPr>
          <w:rFonts w:ascii="Arial" w:hAnsi="Arial" w:cs="Arial"/>
        </w:rPr>
      </w:pPr>
    </w:p>
    <w:p w14:paraId="219627B7" w14:textId="77777777" w:rsidR="00FF01B6" w:rsidRDefault="00FF01B6" w:rsidP="00EA047A">
      <w:pPr>
        <w:jc w:val="both"/>
        <w:rPr>
          <w:rFonts w:ascii="Arial" w:hAnsi="Arial" w:cs="Arial"/>
        </w:rPr>
      </w:pPr>
    </w:p>
    <w:p w14:paraId="4DC9BDBD" w14:textId="77777777" w:rsidR="00FF01B6" w:rsidRDefault="00FF01B6" w:rsidP="00EA047A">
      <w:pPr>
        <w:jc w:val="both"/>
        <w:rPr>
          <w:rFonts w:ascii="Arial" w:hAnsi="Arial" w:cs="Arial"/>
        </w:rPr>
      </w:pPr>
    </w:p>
    <w:p w14:paraId="56F03059" w14:textId="3F562D20" w:rsidR="00A74F10" w:rsidRPr="00CA0E57" w:rsidRDefault="008376A5" w:rsidP="00A74F10">
      <w:pPr>
        <w:pStyle w:val="Paragraphedeliste"/>
        <w:numPr>
          <w:ilvl w:val="0"/>
          <w:numId w:val="2"/>
        </w:numPr>
        <w:jc w:val="both"/>
        <w:rPr>
          <w:rFonts w:ascii="Arial" w:hAnsi="Arial" w:cs="Arial"/>
          <w:b/>
          <w:u w:val="single"/>
        </w:rPr>
      </w:pPr>
      <w:r>
        <w:rPr>
          <w:rFonts w:ascii="Arial" w:hAnsi="Arial" w:cs="Arial"/>
          <w:b/>
          <w:u w:val="single"/>
        </w:rPr>
        <w:t>POINT D’INFORMATION TRAVAUX</w:t>
      </w:r>
    </w:p>
    <w:p w14:paraId="577BA856" w14:textId="77777777" w:rsidR="0042247D" w:rsidRDefault="0042247D" w:rsidP="0042247D">
      <w:pPr>
        <w:pStyle w:val="Paragraphedeliste"/>
        <w:ind w:left="1080"/>
        <w:jc w:val="both"/>
        <w:rPr>
          <w:rFonts w:ascii="Arial" w:hAnsi="Arial" w:cs="Arial"/>
        </w:rPr>
      </w:pPr>
    </w:p>
    <w:p w14:paraId="63823246" w14:textId="654C681C" w:rsidR="00A74F10" w:rsidRPr="00FF01B6" w:rsidRDefault="00FF01B6" w:rsidP="00FF01B6">
      <w:pPr>
        <w:pStyle w:val="Paragraphedeliste"/>
        <w:numPr>
          <w:ilvl w:val="0"/>
          <w:numId w:val="5"/>
        </w:numPr>
        <w:jc w:val="both"/>
        <w:rPr>
          <w:rFonts w:ascii="Arial" w:hAnsi="Arial" w:cs="Arial"/>
          <w:b/>
          <w:bCs/>
        </w:rPr>
      </w:pPr>
      <w:r w:rsidRPr="00FF01B6">
        <w:rPr>
          <w:rFonts w:ascii="Arial" w:hAnsi="Arial" w:cs="Arial"/>
          <w:b/>
          <w:bCs/>
        </w:rPr>
        <w:t>PLACE DEGEYTER</w:t>
      </w:r>
    </w:p>
    <w:p w14:paraId="24589FC9" w14:textId="25521A24" w:rsidR="00FF01B6" w:rsidRPr="00FF01B6" w:rsidRDefault="00FF01B6" w:rsidP="00FF01B6">
      <w:pPr>
        <w:pStyle w:val="Paragraphedeliste"/>
        <w:jc w:val="both"/>
        <w:rPr>
          <w:rFonts w:ascii="Arial" w:hAnsi="Arial" w:cs="Arial"/>
        </w:rPr>
      </w:pPr>
      <w:r>
        <w:rPr>
          <w:noProof/>
        </w:rPr>
        <w:drawing>
          <wp:inline distT="0" distB="0" distL="0" distR="0" wp14:anchorId="59C1903F" wp14:editId="0524D5C3">
            <wp:extent cx="5760720" cy="3240405"/>
            <wp:effectExtent l="0" t="0" r="0" b="0"/>
            <wp:docPr id="44009311"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09311" name=""/>
                    <pic:cNvPicPr/>
                  </pic:nvPicPr>
                  <pic:blipFill>
                    <a:blip r:embed="rId6">
                      <a:extLst>
                        <a:ext uri="{96DAC541-7B7A-43D3-8B79-37D633B846F1}">
                          <asvg:svgBlip xmlns:asvg="http://schemas.microsoft.com/office/drawing/2016/SVG/main" r:embed="rId7"/>
                        </a:ext>
                      </a:extLst>
                    </a:blip>
                    <a:stretch>
                      <a:fillRect/>
                    </a:stretch>
                  </pic:blipFill>
                  <pic:spPr>
                    <a:xfrm>
                      <a:off x="0" y="0"/>
                      <a:ext cx="5760720" cy="3240405"/>
                    </a:xfrm>
                    <a:prstGeom prst="rect">
                      <a:avLst/>
                    </a:prstGeom>
                  </pic:spPr>
                </pic:pic>
              </a:graphicData>
            </a:graphic>
          </wp:inline>
        </w:drawing>
      </w:r>
    </w:p>
    <w:p w14:paraId="40D88972" w14:textId="70BCCD6A" w:rsidR="00FF01B6" w:rsidRDefault="00FF01B6" w:rsidP="00FF01B6">
      <w:pPr>
        <w:jc w:val="both"/>
        <w:rPr>
          <w:rFonts w:ascii="Arial" w:hAnsi="Arial" w:cs="Arial"/>
          <w:bCs/>
        </w:rPr>
      </w:pPr>
      <w:r>
        <w:rPr>
          <w:rFonts w:ascii="Arial" w:hAnsi="Arial" w:cs="Arial"/>
          <w:bCs/>
        </w:rPr>
        <w:t xml:space="preserve">Sébastien DUHEM présente le chantier. Il informe que des rencontres ont eu lieu avec les commerçants risquant de subir l’impact des travaux. </w:t>
      </w:r>
    </w:p>
    <w:p w14:paraId="14FF7286" w14:textId="502FDF15" w:rsidR="00FF01B6" w:rsidRDefault="00FF01B6" w:rsidP="00FF01B6">
      <w:pPr>
        <w:jc w:val="both"/>
        <w:rPr>
          <w:rFonts w:ascii="Arial" w:hAnsi="Arial" w:cs="Arial"/>
          <w:bCs/>
        </w:rPr>
      </w:pPr>
      <w:r>
        <w:rPr>
          <w:rFonts w:ascii="Arial" w:hAnsi="Arial" w:cs="Arial"/>
          <w:bCs/>
        </w:rPr>
        <w:t>Il explique que les travaux de reprise du secteur pavé débuteront le 3 juillet 2023 pour une durée de 3 à 4 mois, en 2 phases. Des déviations seront mises en place mais ce ne sera pas simple. Certains commerces s’inquiètent de problèmes de livraison.</w:t>
      </w:r>
    </w:p>
    <w:p w14:paraId="7E748217" w14:textId="6464A97F" w:rsidR="00FF01B6" w:rsidRDefault="00FF01B6" w:rsidP="00FF01B6">
      <w:pPr>
        <w:jc w:val="both"/>
        <w:rPr>
          <w:rFonts w:ascii="Arial" w:hAnsi="Arial" w:cs="Arial"/>
          <w:bCs/>
        </w:rPr>
      </w:pPr>
      <w:r w:rsidRPr="00FF01B6">
        <w:rPr>
          <w:rFonts w:ascii="Arial" w:hAnsi="Arial" w:cs="Arial"/>
          <w:b/>
        </w:rPr>
        <w:t>Question :</w:t>
      </w:r>
      <w:r>
        <w:rPr>
          <w:rFonts w:ascii="Arial" w:hAnsi="Arial" w:cs="Arial"/>
          <w:bCs/>
        </w:rPr>
        <w:t xml:space="preserve"> Quel impact cela aura-t-il sur la tenue du marché du mardi ?</w:t>
      </w:r>
    </w:p>
    <w:p w14:paraId="6E02FF15" w14:textId="4D16F5B1" w:rsidR="00FF01B6" w:rsidRDefault="00FF01B6" w:rsidP="00FF01B6">
      <w:pPr>
        <w:jc w:val="both"/>
        <w:rPr>
          <w:rFonts w:ascii="Arial" w:hAnsi="Arial" w:cs="Arial"/>
          <w:bCs/>
        </w:rPr>
      </w:pPr>
      <w:r w:rsidRPr="00FF01B6">
        <w:rPr>
          <w:rFonts w:ascii="Arial" w:hAnsi="Arial" w:cs="Arial"/>
          <w:b/>
        </w:rPr>
        <w:t>Réponse :</w:t>
      </w:r>
      <w:r>
        <w:rPr>
          <w:rFonts w:ascii="Arial" w:hAnsi="Arial" w:cs="Arial"/>
          <w:bCs/>
        </w:rPr>
        <w:t xml:space="preserve"> C’est effectivement un sujet. On travaille sur des solutions.</w:t>
      </w:r>
    </w:p>
    <w:p w14:paraId="1722C469" w14:textId="6DEA6DBB" w:rsidR="00FF01B6" w:rsidRDefault="00FF01B6" w:rsidP="00FF01B6">
      <w:pPr>
        <w:jc w:val="both"/>
        <w:rPr>
          <w:rFonts w:ascii="Arial" w:hAnsi="Arial" w:cs="Arial"/>
          <w:bCs/>
        </w:rPr>
      </w:pPr>
      <w:r>
        <w:rPr>
          <w:rFonts w:ascii="Arial" w:hAnsi="Arial" w:cs="Arial"/>
          <w:bCs/>
        </w:rPr>
        <w:t>M Sébastien DUHEM informe ensuite que la MEL a mis en place un système d’indemnités</w:t>
      </w:r>
      <w:r w:rsidR="0031739F">
        <w:rPr>
          <w:rFonts w:ascii="Arial" w:hAnsi="Arial" w:cs="Arial"/>
          <w:bCs/>
        </w:rPr>
        <w:t>.</w:t>
      </w:r>
    </w:p>
    <w:p w14:paraId="42AAD05C" w14:textId="628A1983" w:rsidR="0031739F" w:rsidRDefault="0031739F" w:rsidP="00FF01B6">
      <w:pPr>
        <w:jc w:val="both"/>
        <w:rPr>
          <w:rFonts w:ascii="Arial" w:hAnsi="Arial" w:cs="Arial"/>
          <w:bCs/>
        </w:rPr>
      </w:pPr>
      <w:r w:rsidRPr="00714B28">
        <w:rPr>
          <w:rFonts w:ascii="Arial" w:hAnsi="Arial" w:cs="Arial"/>
          <w:b/>
        </w:rPr>
        <w:t>Question :</w:t>
      </w:r>
      <w:r>
        <w:rPr>
          <w:rFonts w:ascii="Arial" w:hAnsi="Arial" w:cs="Arial"/>
          <w:bCs/>
        </w:rPr>
        <w:t xml:space="preserve"> Un aménagement cyclable est-il prévu ?</w:t>
      </w:r>
    </w:p>
    <w:p w14:paraId="45F6F0A1" w14:textId="3F88FF4E" w:rsidR="0031739F" w:rsidRDefault="0031739F" w:rsidP="00FF01B6">
      <w:pPr>
        <w:jc w:val="both"/>
        <w:rPr>
          <w:rFonts w:ascii="Arial" w:hAnsi="Arial" w:cs="Arial"/>
          <w:bCs/>
        </w:rPr>
      </w:pPr>
      <w:r w:rsidRPr="00714B28">
        <w:rPr>
          <w:rFonts w:ascii="Arial" w:hAnsi="Arial" w:cs="Arial"/>
          <w:b/>
        </w:rPr>
        <w:t>Réponse :</w:t>
      </w:r>
      <w:r>
        <w:rPr>
          <w:rFonts w:ascii="Arial" w:hAnsi="Arial" w:cs="Arial"/>
          <w:bCs/>
        </w:rPr>
        <w:t xml:space="preserve"> Ce n’était pas prévu dans le projet initial mais cette question est toujours en négociation avec la MEL.</w:t>
      </w:r>
    </w:p>
    <w:p w14:paraId="79B3AEAD" w14:textId="7041BC6A" w:rsidR="000F710C" w:rsidRDefault="000F710C" w:rsidP="00FF01B6">
      <w:pPr>
        <w:jc w:val="both"/>
        <w:rPr>
          <w:rFonts w:ascii="Arial" w:hAnsi="Arial" w:cs="Arial"/>
          <w:bCs/>
        </w:rPr>
      </w:pPr>
      <w:r>
        <w:rPr>
          <w:rFonts w:ascii="Arial" w:hAnsi="Arial" w:cs="Arial"/>
          <w:bCs/>
        </w:rPr>
        <w:t>M DUHEM explique au passage les contraintes temporelles liées au Plan Pluriannuel d’Investissement</w:t>
      </w:r>
      <w:r w:rsidR="00714B28">
        <w:rPr>
          <w:rFonts w:ascii="Arial" w:hAnsi="Arial" w:cs="Arial"/>
          <w:bCs/>
        </w:rPr>
        <w:t>.</w:t>
      </w:r>
    </w:p>
    <w:p w14:paraId="28F1E376" w14:textId="11F496FC" w:rsidR="00714B28" w:rsidRDefault="00714B28" w:rsidP="00FF01B6">
      <w:pPr>
        <w:jc w:val="both"/>
        <w:rPr>
          <w:rFonts w:ascii="Arial" w:hAnsi="Arial" w:cs="Arial"/>
          <w:bCs/>
        </w:rPr>
      </w:pPr>
      <w:r w:rsidRPr="00714B28">
        <w:rPr>
          <w:rFonts w:ascii="Arial" w:hAnsi="Arial" w:cs="Arial"/>
          <w:b/>
        </w:rPr>
        <w:t>Question :</w:t>
      </w:r>
      <w:r>
        <w:rPr>
          <w:rFonts w:ascii="Arial" w:hAnsi="Arial" w:cs="Arial"/>
          <w:bCs/>
        </w:rPr>
        <w:t xml:space="preserve"> Le trottoir en face de l’angle de la rue des Noirs est trop haut, quelque chose est-il prévu à ce sujet ?</w:t>
      </w:r>
    </w:p>
    <w:p w14:paraId="3B833D08" w14:textId="716BFE96" w:rsidR="00714B28" w:rsidRDefault="00714B28" w:rsidP="00FF01B6">
      <w:pPr>
        <w:jc w:val="both"/>
        <w:rPr>
          <w:rFonts w:ascii="Arial" w:hAnsi="Arial" w:cs="Arial"/>
          <w:bCs/>
        </w:rPr>
      </w:pPr>
      <w:r w:rsidRPr="00714B28">
        <w:rPr>
          <w:rFonts w:ascii="Arial" w:hAnsi="Arial" w:cs="Arial"/>
          <w:b/>
        </w:rPr>
        <w:t>Réponse :</w:t>
      </w:r>
      <w:r>
        <w:rPr>
          <w:rFonts w:ascii="Arial" w:hAnsi="Arial" w:cs="Arial"/>
          <w:bCs/>
        </w:rPr>
        <w:t xml:space="preserve"> Une réfection des trottoirs est prévue</w:t>
      </w:r>
      <w:r w:rsidR="00EF35FE">
        <w:rPr>
          <w:rFonts w:ascii="Arial" w:hAnsi="Arial" w:cs="Arial"/>
          <w:bCs/>
        </w:rPr>
        <w:t xml:space="preserve"> dans la même temporalité que la rénovation de l’école Brasseur et la création d’un restaurant scolaire.</w:t>
      </w:r>
    </w:p>
    <w:p w14:paraId="3D230884" w14:textId="77777777" w:rsidR="00B23F40" w:rsidRDefault="00B23F40" w:rsidP="00FF01B6">
      <w:pPr>
        <w:jc w:val="both"/>
        <w:rPr>
          <w:rFonts w:ascii="Arial" w:hAnsi="Arial" w:cs="Arial"/>
          <w:bCs/>
        </w:rPr>
      </w:pPr>
    </w:p>
    <w:p w14:paraId="1FDFAA41" w14:textId="77777777" w:rsidR="00B23F40" w:rsidRDefault="00B23F40" w:rsidP="00FF01B6">
      <w:pPr>
        <w:jc w:val="both"/>
        <w:rPr>
          <w:rFonts w:ascii="Arial" w:hAnsi="Arial" w:cs="Arial"/>
          <w:bCs/>
        </w:rPr>
      </w:pPr>
    </w:p>
    <w:p w14:paraId="4489061D" w14:textId="77777777" w:rsidR="00B23F40" w:rsidRDefault="00B23F40" w:rsidP="00FF01B6">
      <w:pPr>
        <w:jc w:val="both"/>
        <w:rPr>
          <w:rFonts w:ascii="Arial" w:hAnsi="Arial" w:cs="Arial"/>
          <w:bCs/>
        </w:rPr>
      </w:pPr>
    </w:p>
    <w:p w14:paraId="70401AC0" w14:textId="77777777" w:rsidR="00B23F40" w:rsidRDefault="00B23F40" w:rsidP="00FF01B6">
      <w:pPr>
        <w:jc w:val="both"/>
        <w:rPr>
          <w:rFonts w:ascii="Arial" w:hAnsi="Arial" w:cs="Arial"/>
          <w:bCs/>
        </w:rPr>
      </w:pPr>
    </w:p>
    <w:p w14:paraId="13051420" w14:textId="31BBD884" w:rsidR="00714B28" w:rsidRPr="00714B28" w:rsidRDefault="00714B28" w:rsidP="00714B28">
      <w:pPr>
        <w:pStyle w:val="Paragraphedeliste"/>
        <w:numPr>
          <w:ilvl w:val="0"/>
          <w:numId w:val="5"/>
        </w:numPr>
        <w:jc w:val="both"/>
        <w:rPr>
          <w:rFonts w:ascii="Arial" w:hAnsi="Arial" w:cs="Arial"/>
          <w:b/>
        </w:rPr>
      </w:pPr>
      <w:r w:rsidRPr="00714B28">
        <w:rPr>
          <w:rFonts w:ascii="Arial" w:hAnsi="Arial" w:cs="Arial"/>
          <w:b/>
        </w:rPr>
        <w:t>PONT DE TOURNAI</w:t>
      </w:r>
    </w:p>
    <w:p w14:paraId="3C9BB32C" w14:textId="5FF893A7" w:rsidR="00B23F40" w:rsidRDefault="00B23F40" w:rsidP="00714B28">
      <w:pPr>
        <w:jc w:val="both"/>
        <w:rPr>
          <w:rFonts w:ascii="Arial" w:hAnsi="Arial" w:cs="Arial"/>
          <w:bCs/>
        </w:rPr>
      </w:pPr>
      <w:r>
        <w:rPr>
          <w:noProof/>
        </w:rPr>
        <w:drawing>
          <wp:inline distT="0" distB="0" distL="0" distR="0" wp14:anchorId="5E4564A7" wp14:editId="253C14DA">
            <wp:extent cx="5760720" cy="3240405"/>
            <wp:effectExtent l="0" t="0" r="0" b="0"/>
            <wp:docPr id="1292798460"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798460" name=""/>
                    <pic:cNvPicPr/>
                  </pic:nvPicPr>
                  <pic:blipFill>
                    <a:blip r:embed="rId8">
                      <a:extLst>
                        <a:ext uri="{96DAC541-7B7A-43D3-8B79-37D633B846F1}">
                          <asvg:svgBlip xmlns:asvg="http://schemas.microsoft.com/office/drawing/2016/SVG/main" r:embed="rId9"/>
                        </a:ext>
                      </a:extLst>
                    </a:blip>
                    <a:stretch>
                      <a:fillRect/>
                    </a:stretch>
                  </pic:blipFill>
                  <pic:spPr>
                    <a:xfrm>
                      <a:off x="0" y="0"/>
                      <a:ext cx="5760720" cy="3240405"/>
                    </a:xfrm>
                    <a:prstGeom prst="rect">
                      <a:avLst/>
                    </a:prstGeom>
                  </pic:spPr>
                </pic:pic>
              </a:graphicData>
            </a:graphic>
          </wp:inline>
        </w:drawing>
      </w:r>
    </w:p>
    <w:p w14:paraId="6BC7B88B" w14:textId="7A147609" w:rsidR="00B23F40" w:rsidRDefault="00B23F40" w:rsidP="00714B28">
      <w:pPr>
        <w:jc w:val="both"/>
        <w:rPr>
          <w:rFonts w:ascii="Arial" w:hAnsi="Arial" w:cs="Arial"/>
          <w:bCs/>
        </w:rPr>
      </w:pPr>
      <w:r>
        <w:rPr>
          <w:noProof/>
        </w:rPr>
        <w:drawing>
          <wp:inline distT="0" distB="0" distL="0" distR="0" wp14:anchorId="7E0129D5" wp14:editId="5CBFA41F">
            <wp:extent cx="5760720" cy="3240405"/>
            <wp:effectExtent l="0" t="0" r="0" b="0"/>
            <wp:docPr id="69988460"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88460"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5760720" cy="3240405"/>
                    </a:xfrm>
                    <a:prstGeom prst="rect">
                      <a:avLst/>
                    </a:prstGeom>
                  </pic:spPr>
                </pic:pic>
              </a:graphicData>
            </a:graphic>
          </wp:inline>
        </w:drawing>
      </w:r>
    </w:p>
    <w:p w14:paraId="3597C9AF" w14:textId="52E447B8" w:rsidR="00B23F40" w:rsidRDefault="00B23F40" w:rsidP="00714B28">
      <w:pPr>
        <w:jc w:val="both"/>
        <w:rPr>
          <w:rFonts w:ascii="Arial" w:hAnsi="Arial" w:cs="Arial"/>
          <w:bCs/>
        </w:rPr>
      </w:pPr>
      <w:r>
        <w:rPr>
          <w:noProof/>
        </w:rPr>
        <w:lastRenderedPageBreak/>
        <w:drawing>
          <wp:inline distT="0" distB="0" distL="0" distR="0" wp14:anchorId="1AA04852" wp14:editId="7B865882">
            <wp:extent cx="5760720" cy="3240405"/>
            <wp:effectExtent l="0" t="0" r="0" b="0"/>
            <wp:docPr id="217525485"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525485"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5760720" cy="3240405"/>
                    </a:xfrm>
                    <a:prstGeom prst="rect">
                      <a:avLst/>
                    </a:prstGeom>
                  </pic:spPr>
                </pic:pic>
              </a:graphicData>
            </a:graphic>
          </wp:inline>
        </w:drawing>
      </w:r>
    </w:p>
    <w:p w14:paraId="03B31523" w14:textId="6CFB189B" w:rsidR="00714B28" w:rsidRDefault="00714B28" w:rsidP="00714B28">
      <w:pPr>
        <w:jc w:val="both"/>
        <w:rPr>
          <w:rFonts w:ascii="Arial" w:hAnsi="Arial" w:cs="Arial"/>
          <w:bCs/>
        </w:rPr>
      </w:pPr>
      <w:r>
        <w:rPr>
          <w:rFonts w:ascii="Arial" w:hAnsi="Arial" w:cs="Arial"/>
          <w:bCs/>
        </w:rPr>
        <w:t xml:space="preserve">Les travaux débuteront le 19 juin. Ils ont lieu </w:t>
      </w:r>
      <w:r w:rsidR="00C85B63">
        <w:rPr>
          <w:rFonts w:ascii="Arial" w:hAnsi="Arial" w:cs="Arial"/>
          <w:bCs/>
        </w:rPr>
        <w:t>par suite des</w:t>
      </w:r>
      <w:r>
        <w:rPr>
          <w:rFonts w:ascii="Arial" w:hAnsi="Arial" w:cs="Arial"/>
          <w:bCs/>
        </w:rPr>
        <w:t xml:space="preserve"> différents drames qui sont survenus sur le pont et au danger permanent qu’y représente la circulation cycliste. Mme le Maire a insisté pour un avancement du calendrier</w:t>
      </w:r>
      <w:r w:rsidR="00EF35FE">
        <w:rPr>
          <w:rFonts w:ascii="Arial" w:hAnsi="Arial" w:cs="Arial"/>
          <w:bCs/>
        </w:rPr>
        <w:t xml:space="preserve"> d’un réaménagement définitif avec une exclusion du Pont de Tournai</w:t>
      </w:r>
      <w:r>
        <w:rPr>
          <w:rFonts w:ascii="Arial" w:hAnsi="Arial" w:cs="Arial"/>
          <w:bCs/>
        </w:rPr>
        <w:t xml:space="preserve">. </w:t>
      </w:r>
      <w:r w:rsidR="00EF35FE">
        <w:rPr>
          <w:rFonts w:ascii="Arial" w:hAnsi="Arial" w:cs="Arial"/>
          <w:bCs/>
        </w:rPr>
        <w:t>Dans l’attente de celui-ci, c</w:t>
      </w:r>
      <w:r>
        <w:rPr>
          <w:rFonts w:ascii="Arial" w:hAnsi="Arial" w:cs="Arial"/>
          <w:bCs/>
        </w:rPr>
        <w:t xml:space="preserve">e sera une piste cyclable et un espace piéton semblable à celui de la rue de Cambrai. </w:t>
      </w:r>
    </w:p>
    <w:p w14:paraId="31534D3F" w14:textId="7DF6E4C3" w:rsidR="00714B28" w:rsidRDefault="00714B28" w:rsidP="00714B28">
      <w:pPr>
        <w:jc w:val="both"/>
        <w:rPr>
          <w:rFonts w:ascii="Arial" w:hAnsi="Arial" w:cs="Arial"/>
          <w:bCs/>
        </w:rPr>
      </w:pPr>
      <w:r>
        <w:rPr>
          <w:rFonts w:ascii="Arial" w:hAnsi="Arial" w:cs="Arial"/>
          <w:bCs/>
        </w:rPr>
        <w:t>Un lobbying a actuellement lieu avec le soutien du maire d’Hellemmes pour une réfection de la jonction Matteotti/Chanzy.</w:t>
      </w:r>
    </w:p>
    <w:p w14:paraId="65F77592" w14:textId="23714DC2" w:rsidR="00714B28" w:rsidRDefault="00714B28" w:rsidP="00714B28">
      <w:pPr>
        <w:jc w:val="both"/>
        <w:rPr>
          <w:rFonts w:ascii="Arial" w:hAnsi="Arial" w:cs="Arial"/>
          <w:bCs/>
        </w:rPr>
      </w:pPr>
      <w:r>
        <w:rPr>
          <w:rFonts w:ascii="Arial" w:hAnsi="Arial" w:cs="Arial"/>
          <w:bCs/>
        </w:rPr>
        <w:t>Un radar pédagogique a également été installé rue de Belle-Vue afin de déterminer la nature des améliorations à y apporter, ceci dans la cadre d’une vision globale d’aménagement.</w:t>
      </w:r>
    </w:p>
    <w:p w14:paraId="1E02136C" w14:textId="44A11701" w:rsidR="00714B28" w:rsidRDefault="00714B28" w:rsidP="00714B28">
      <w:pPr>
        <w:jc w:val="both"/>
        <w:rPr>
          <w:rFonts w:ascii="Arial" w:hAnsi="Arial" w:cs="Arial"/>
          <w:bCs/>
        </w:rPr>
      </w:pPr>
      <w:r w:rsidRPr="00714B28">
        <w:rPr>
          <w:rFonts w:ascii="Arial" w:hAnsi="Arial" w:cs="Arial"/>
          <w:b/>
        </w:rPr>
        <w:t>Question :</w:t>
      </w:r>
      <w:r>
        <w:rPr>
          <w:rFonts w:ascii="Arial" w:hAnsi="Arial" w:cs="Arial"/>
          <w:bCs/>
        </w:rPr>
        <w:t xml:space="preserve"> les rues de Belle-Vue et Pierre Legrand sont-elles en zone 30 ?</w:t>
      </w:r>
    </w:p>
    <w:p w14:paraId="550A59A8" w14:textId="7B037949" w:rsidR="00714B28" w:rsidRDefault="00714B28" w:rsidP="00714B28">
      <w:pPr>
        <w:jc w:val="both"/>
        <w:rPr>
          <w:rFonts w:ascii="Arial" w:hAnsi="Arial" w:cs="Arial"/>
          <w:bCs/>
        </w:rPr>
      </w:pPr>
      <w:r w:rsidRPr="00B23F40">
        <w:rPr>
          <w:rFonts w:ascii="Arial" w:hAnsi="Arial" w:cs="Arial"/>
          <w:b/>
        </w:rPr>
        <w:t>Réponse :</w:t>
      </w:r>
      <w:r>
        <w:rPr>
          <w:rFonts w:ascii="Arial" w:hAnsi="Arial" w:cs="Arial"/>
          <w:bCs/>
        </w:rPr>
        <w:t xml:space="preserve"> Tout le quartier de Fives est en zone 30, à l’exception des rues Pierre Legrand et de Lannoy.</w:t>
      </w:r>
      <w:r w:rsidR="00B23F40">
        <w:rPr>
          <w:rFonts w:ascii="Arial" w:hAnsi="Arial" w:cs="Arial"/>
          <w:bCs/>
        </w:rPr>
        <w:t xml:space="preserve"> De nombreux aménagements sont prévus pour les années à venir.</w:t>
      </w:r>
      <w:r w:rsidR="00EF35FE">
        <w:rPr>
          <w:rFonts w:ascii="Arial" w:hAnsi="Arial" w:cs="Arial"/>
          <w:bCs/>
        </w:rPr>
        <w:t xml:space="preserve"> Sébastien DUHEM est pour sa part  favorable à la zone 30 sur Legrand et Lannoy.</w:t>
      </w:r>
    </w:p>
    <w:p w14:paraId="1BD89220" w14:textId="5CB8E324" w:rsidR="00B23F40" w:rsidRPr="00B23F40" w:rsidRDefault="00B23F40" w:rsidP="00B23F40">
      <w:pPr>
        <w:pStyle w:val="Paragraphedeliste"/>
        <w:numPr>
          <w:ilvl w:val="0"/>
          <w:numId w:val="5"/>
        </w:numPr>
        <w:jc w:val="both"/>
        <w:rPr>
          <w:rFonts w:ascii="Arial" w:hAnsi="Arial" w:cs="Arial"/>
          <w:b/>
        </w:rPr>
      </w:pPr>
      <w:r w:rsidRPr="00B23F40">
        <w:rPr>
          <w:rFonts w:ascii="Arial" w:hAnsi="Arial" w:cs="Arial"/>
          <w:b/>
        </w:rPr>
        <w:t>AUTOROUTE A1</w:t>
      </w:r>
    </w:p>
    <w:p w14:paraId="14064515" w14:textId="40483A83" w:rsidR="00FF01B6" w:rsidRDefault="00B23F40" w:rsidP="00FF01B6">
      <w:pPr>
        <w:jc w:val="both"/>
        <w:rPr>
          <w:rFonts w:ascii="Arial" w:hAnsi="Arial" w:cs="Arial"/>
          <w:bCs/>
        </w:rPr>
      </w:pPr>
      <w:r w:rsidRPr="00B23F40">
        <w:rPr>
          <w:rFonts w:ascii="Arial" w:hAnsi="Arial" w:cs="Arial"/>
          <w:bCs/>
        </w:rPr>
        <w:t>Les travaux</w:t>
      </w:r>
      <w:r>
        <w:rPr>
          <w:rFonts w:ascii="Arial" w:hAnsi="Arial" w:cs="Arial"/>
          <w:bCs/>
        </w:rPr>
        <w:t xml:space="preserve"> de</w:t>
      </w:r>
      <w:r w:rsidRPr="00B23F40">
        <w:rPr>
          <w:rFonts w:ascii="Arial" w:hAnsi="Arial" w:cs="Arial"/>
          <w:bCs/>
        </w:rPr>
        <w:t xml:space="preserve"> </w:t>
      </w:r>
      <w:r>
        <w:rPr>
          <w:rFonts w:ascii="Arial" w:hAnsi="Arial" w:cs="Arial"/>
          <w:bCs/>
        </w:rPr>
        <w:t>r</w:t>
      </w:r>
      <w:r w:rsidRPr="00B23F40">
        <w:rPr>
          <w:rFonts w:ascii="Arial" w:hAnsi="Arial" w:cs="Arial"/>
          <w:bCs/>
        </w:rPr>
        <w:t>énovation d’une portion de l’autoroute A1</w:t>
      </w:r>
      <w:r>
        <w:rPr>
          <w:rFonts w:ascii="Arial" w:hAnsi="Arial" w:cs="Arial"/>
          <w:bCs/>
        </w:rPr>
        <w:t xml:space="preserve"> </w:t>
      </w:r>
      <w:r w:rsidRPr="00B23F40">
        <w:rPr>
          <w:rFonts w:ascii="Arial" w:hAnsi="Arial" w:cs="Arial"/>
          <w:bCs/>
        </w:rPr>
        <w:t>dureront du 10 juillet au 15 août 2023</w:t>
      </w:r>
      <w:r>
        <w:rPr>
          <w:rFonts w:ascii="Arial" w:hAnsi="Arial" w:cs="Arial"/>
          <w:bCs/>
        </w:rPr>
        <w:t xml:space="preserve">. </w:t>
      </w:r>
      <w:r w:rsidRPr="00B23F40">
        <w:rPr>
          <w:rFonts w:ascii="Arial" w:hAnsi="Arial" w:cs="Arial"/>
          <w:bCs/>
        </w:rPr>
        <w:t>Les voies vers Lille seront fermées</w:t>
      </w:r>
      <w:r>
        <w:rPr>
          <w:rFonts w:ascii="Arial" w:hAnsi="Arial" w:cs="Arial"/>
          <w:bCs/>
        </w:rPr>
        <w:t xml:space="preserve"> et l’a</w:t>
      </w:r>
      <w:r w:rsidRPr="00B23F40">
        <w:rPr>
          <w:rFonts w:ascii="Arial" w:hAnsi="Arial" w:cs="Arial"/>
          <w:bCs/>
        </w:rPr>
        <w:t xml:space="preserve">ccès à Fives </w:t>
      </w:r>
      <w:r>
        <w:rPr>
          <w:rFonts w:ascii="Arial" w:hAnsi="Arial" w:cs="Arial"/>
          <w:bCs/>
        </w:rPr>
        <w:t xml:space="preserve">se fera </w:t>
      </w:r>
      <w:r w:rsidRPr="00B23F40">
        <w:rPr>
          <w:rFonts w:ascii="Arial" w:hAnsi="Arial" w:cs="Arial"/>
          <w:bCs/>
        </w:rPr>
        <w:t>par une déviation depuis la sortie stade Pierre Mauroy</w:t>
      </w:r>
      <w:r>
        <w:rPr>
          <w:rFonts w:ascii="Arial" w:hAnsi="Arial" w:cs="Arial"/>
          <w:bCs/>
        </w:rPr>
        <w:t xml:space="preserve"> à Villeneuve d’Ascq </w:t>
      </w:r>
      <w:r w:rsidRPr="00B23F40">
        <w:rPr>
          <w:rFonts w:ascii="Arial" w:hAnsi="Arial" w:cs="Arial"/>
          <w:bCs/>
          <w:i/>
          <w:iCs/>
        </w:rPr>
        <w:t>via</w:t>
      </w:r>
      <w:r w:rsidRPr="00B23F40">
        <w:rPr>
          <w:rFonts w:ascii="Arial" w:hAnsi="Arial" w:cs="Arial"/>
          <w:bCs/>
        </w:rPr>
        <w:t xml:space="preserve"> la rue de Saint-Amand.</w:t>
      </w:r>
    </w:p>
    <w:p w14:paraId="578B9F76" w14:textId="77777777" w:rsidR="00B23F40" w:rsidRDefault="00B23F40" w:rsidP="00FF01B6">
      <w:pPr>
        <w:jc w:val="both"/>
        <w:rPr>
          <w:rFonts w:ascii="Arial" w:hAnsi="Arial" w:cs="Arial"/>
          <w:bCs/>
        </w:rPr>
      </w:pPr>
    </w:p>
    <w:p w14:paraId="44B1C712" w14:textId="77777777" w:rsidR="00390447" w:rsidRDefault="00390447" w:rsidP="00FF01B6">
      <w:pPr>
        <w:jc w:val="both"/>
        <w:rPr>
          <w:rFonts w:ascii="Arial" w:hAnsi="Arial" w:cs="Arial"/>
          <w:bCs/>
        </w:rPr>
      </w:pPr>
    </w:p>
    <w:p w14:paraId="667F7C1E" w14:textId="77777777" w:rsidR="00390447" w:rsidRDefault="00390447" w:rsidP="00FF01B6">
      <w:pPr>
        <w:jc w:val="both"/>
        <w:rPr>
          <w:rFonts w:ascii="Arial" w:hAnsi="Arial" w:cs="Arial"/>
          <w:bCs/>
        </w:rPr>
      </w:pPr>
    </w:p>
    <w:p w14:paraId="2104EE81" w14:textId="77777777" w:rsidR="00390447" w:rsidRDefault="00390447" w:rsidP="00FF01B6">
      <w:pPr>
        <w:jc w:val="both"/>
        <w:rPr>
          <w:rFonts w:ascii="Arial" w:hAnsi="Arial" w:cs="Arial"/>
          <w:bCs/>
        </w:rPr>
      </w:pPr>
    </w:p>
    <w:p w14:paraId="5E3EAAB3" w14:textId="77777777" w:rsidR="00390447" w:rsidRDefault="00390447" w:rsidP="00FF01B6">
      <w:pPr>
        <w:jc w:val="both"/>
        <w:rPr>
          <w:rFonts w:ascii="Arial" w:hAnsi="Arial" w:cs="Arial"/>
          <w:bCs/>
        </w:rPr>
      </w:pPr>
    </w:p>
    <w:p w14:paraId="789AE0DD" w14:textId="77777777" w:rsidR="00390447" w:rsidRDefault="00390447" w:rsidP="00FF01B6">
      <w:pPr>
        <w:jc w:val="both"/>
        <w:rPr>
          <w:rFonts w:ascii="Arial" w:hAnsi="Arial" w:cs="Arial"/>
          <w:bCs/>
        </w:rPr>
      </w:pPr>
    </w:p>
    <w:p w14:paraId="7BB31A23" w14:textId="77777777" w:rsidR="00390447" w:rsidRDefault="00390447" w:rsidP="00FF01B6">
      <w:pPr>
        <w:jc w:val="both"/>
        <w:rPr>
          <w:rFonts w:ascii="Arial" w:hAnsi="Arial" w:cs="Arial"/>
          <w:bCs/>
        </w:rPr>
      </w:pPr>
    </w:p>
    <w:p w14:paraId="65AADAFB" w14:textId="77777777" w:rsidR="00390447" w:rsidRPr="00FF01B6" w:rsidRDefault="00390447" w:rsidP="00FF01B6">
      <w:pPr>
        <w:jc w:val="both"/>
        <w:rPr>
          <w:rFonts w:ascii="Arial" w:hAnsi="Arial" w:cs="Arial"/>
          <w:bCs/>
        </w:rPr>
      </w:pPr>
    </w:p>
    <w:p w14:paraId="14CFA2FD" w14:textId="36DE801A" w:rsidR="00882E59" w:rsidRDefault="00B23F40" w:rsidP="00882E59">
      <w:pPr>
        <w:pStyle w:val="Paragraphedeliste"/>
        <w:numPr>
          <w:ilvl w:val="0"/>
          <w:numId w:val="2"/>
        </w:numPr>
        <w:jc w:val="both"/>
        <w:rPr>
          <w:rFonts w:ascii="Arial" w:hAnsi="Arial" w:cs="Arial"/>
          <w:b/>
          <w:u w:val="single"/>
        </w:rPr>
      </w:pPr>
      <w:r>
        <w:rPr>
          <w:rFonts w:ascii="Arial" w:hAnsi="Arial" w:cs="Arial"/>
          <w:b/>
          <w:u w:val="single"/>
        </w:rPr>
        <w:t>TRANSITION PAYSAGÈRE</w:t>
      </w:r>
    </w:p>
    <w:p w14:paraId="6A104346" w14:textId="77777777" w:rsidR="00B23F40" w:rsidRPr="00B23F40" w:rsidRDefault="00B23F40" w:rsidP="00B23F40">
      <w:pPr>
        <w:pStyle w:val="Paragraphedeliste"/>
        <w:ind w:left="1080"/>
        <w:jc w:val="both"/>
        <w:rPr>
          <w:rFonts w:ascii="Arial" w:hAnsi="Arial" w:cs="Arial"/>
          <w:bCs/>
        </w:rPr>
      </w:pPr>
    </w:p>
    <w:p w14:paraId="7CAC8B8A" w14:textId="3E9DCE79" w:rsidR="007938DD" w:rsidRDefault="00B23F40" w:rsidP="00B23F40">
      <w:pPr>
        <w:pStyle w:val="Paragraphedeliste"/>
        <w:numPr>
          <w:ilvl w:val="0"/>
          <w:numId w:val="5"/>
        </w:numPr>
        <w:jc w:val="both"/>
        <w:rPr>
          <w:rFonts w:ascii="Arial" w:hAnsi="Arial" w:cs="Arial"/>
        </w:rPr>
      </w:pPr>
      <w:r>
        <w:rPr>
          <w:rFonts w:ascii="Arial" w:hAnsi="Arial" w:cs="Arial"/>
        </w:rPr>
        <w:t>SQUARE MASSENET</w:t>
      </w:r>
    </w:p>
    <w:p w14:paraId="6E8614E3" w14:textId="3FAC9638" w:rsidR="00390447" w:rsidRPr="00390447" w:rsidRDefault="00390447" w:rsidP="00390447">
      <w:pPr>
        <w:jc w:val="both"/>
        <w:rPr>
          <w:rFonts w:ascii="Arial" w:hAnsi="Arial" w:cs="Arial"/>
        </w:rPr>
      </w:pPr>
      <w:r>
        <w:rPr>
          <w:noProof/>
        </w:rPr>
        <w:drawing>
          <wp:inline distT="0" distB="0" distL="0" distR="0" wp14:anchorId="5B0BC95E" wp14:editId="50E6BA0D">
            <wp:extent cx="5760720" cy="3240405"/>
            <wp:effectExtent l="0" t="0" r="0" b="0"/>
            <wp:docPr id="573190873"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190873"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5760720" cy="3240405"/>
                    </a:xfrm>
                    <a:prstGeom prst="rect">
                      <a:avLst/>
                    </a:prstGeom>
                  </pic:spPr>
                </pic:pic>
              </a:graphicData>
            </a:graphic>
          </wp:inline>
        </w:drawing>
      </w:r>
    </w:p>
    <w:p w14:paraId="30B9E797" w14:textId="27EA284F" w:rsidR="00B23F40" w:rsidRDefault="00B23F40" w:rsidP="00B23F40">
      <w:pPr>
        <w:jc w:val="both"/>
        <w:rPr>
          <w:rFonts w:ascii="Arial" w:hAnsi="Arial" w:cs="Arial"/>
        </w:rPr>
      </w:pPr>
      <w:r>
        <w:rPr>
          <w:rFonts w:ascii="Arial" w:hAnsi="Arial" w:cs="Arial"/>
        </w:rPr>
        <w:t>C’est une très belle réussite du Budget Participatif mais il faut héla</w:t>
      </w:r>
      <w:r w:rsidR="00EF35FE">
        <w:rPr>
          <w:rFonts w:ascii="Arial" w:hAnsi="Arial" w:cs="Arial"/>
        </w:rPr>
        <w:t>s</w:t>
      </w:r>
      <w:r>
        <w:rPr>
          <w:rFonts w:ascii="Arial" w:hAnsi="Arial" w:cs="Arial"/>
        </w:rPr>
        <w:t xml:space="preserve"> déjà y constater des incivilités.</w:t>
      </w:r>
      <w:r w:rsidR="00390447">
        <w:rPr>
          <w:rFonts w:ascii="Arial" w:hAnsi="Arial" w:cs="Arial"/>
        </w:rPr>
        <w:t xml:space="preserve"> L’inauguration a été un grand succès, de nombreuses personnes s’y sont déplacées.</w:t>
      </w:r>
      <w:r w:rsidR="00EF35FE">
        <w:rPr>
          <w:rFonts w:ascii="Arial" w:hAnsi="Arial" w:cs="Arial"/>
        </w:rPr>
        <w:t xml:space="preserve"> M DUHEM a demandé au service Nature en Ville d’être vigilant sur l’entretien du site.</w:t>
      </w:r>
    </w:p>
    <w:p w14:paraId="2729282F" w14:textId="4B115365" w:rsidR="00B23F40" w:rsidRDefault="00B23F40" w:rsidP="00B23F40">
      <w:pPr>
        <w:jc w:val="both"/>
        <w:rPr>
          <w:rFonts w:ascii="Arial" w:hAnsi="Arial" w:cs="Arial"/>
        </w:rPr>
      </w:pPr>
      <w:r w:rsidRPr="00390447">
        <w:rPr>
          <w:rFonts w:ascii="Arial" w:hAnsi="Arial" w:cs="Arial"/>
          <w:b/>
          <w:bCs/>
        </w:rPr>
        <w:t>Remarque :</w:t>
      </w:r>
      <w:r>
        <w:rPr>
          <w:rFonts w:ascii="Arial" w:hAnsi="Arial" w:cs="Arial"/>
        </w:rPr>
        <w:t xml:space="preserve"> Le passage protégé pour piéton n’est pas très élevé.</w:t>
      </w:r>
    </w:p>
    <w:p w14:paraId="039518AB" w14:textId="317AAD8B" w:rsidR="00390447" w:rsidRDefault="00B23F40" w:rsidP="00B23F40">
      <w:pPr>
        <w:jc w:val="both"/>
        <w:rPr>
          <w:rFonts w:ascii="Arial" w:hAnsi="Arial" w:cs="Arial"/>
        </w:rPr>
      </w:pPr>
      <w:r w:rsidRPr="00390447">
        <w:rPr>
          <w:rFonts w:ascii="Arial" w:hAnsi="Arial" w:cs="Arial"/>
          <w:b/>
          <w:bCs/>
        </w:rPr>
        <w:t>Réponse :</w:t>
      </w:r>
      <w:r>
        <w:rPr>
          <w:rFonts w:ascii="Arial" w:hAnsi="Arial" w:cs="Arial"/>
        </w:rPr>
        <w:t xml:space="preserve"> D’après la MEL, il n’était pas possible de le rehausser plus.</w:t>
      </w:r>
      <w:r w:rsidR="00390447">
        <w:rPr>
          <w:rFonts w:ascii="Arial" w:hAnsi="Arial" w:cs="Arial"/>
        </w:rPr>
        <w:t xml:space="preserve"> Il est également envisagé la pose de coussin berlinois sur la rue du Long-Pot.</w:t>
      </w:r>
    </w:p>
    <w:p w14:paraId="72299773" w14:textId="042B1EF1" w:rsidR="00390447" w:rsidRDefault="00390447" w:rsidP="00B23F40">
      <w:pPr>
        <w:jc w:val="both"/>
        <w:rPr>
          <w:rFonts w:ascii="Arial" w:hAnsi="Arial" w:cs="Arial"/>
        </w:rPr>
      </w:pPr>
      <w:r w:rsidRPr="00390447">
        <w:rPr>
          <w:rFonts w:ascii="Arial" w:hAnsi="Arial" w:cs="Arial"/>
          <w:b/>
          <w:bCs/>
        </w:rPr>
        <w:t>Remarque :</w:t>
      </w:r>
      <w:r>
        <w:rPr>
          <w:rFonts w:ascii="Arial" w:hAnsi="Arial" w:cs="Arial"/>
        </w:rPr>
        <w:t xml:space="preserve"> Ce n’est pas suffisant contre les motos.</w:t>
      </w:r>
    </w:p>
    <w:p w14:paraId="3815561D" w14:textId="5D9BCE51" w:rsidR="00390447" w:rsidRDefault="00390447" w:rsidP="00B23F40">
      <w:pPr>
        <w:jc w:val="both"/>
        <w:rPr>
          <w:rFonts w:ascii="Arial" w:hAnsi="Arial" w:cs="Arial"/>
        </w:rPr>
      </w:pPr>
      <w:r w:rsidRPr="00390447">
        <w:rPr>
          <w:rFonts w:ascii="Arial" w:hAnsi="Arial" w:cs="Arial"/>
          <w:b/>
          <w:bCs/>
        </w:rPr>
        <w:t>Réponse :</w:t>
      </w:r>
      <w:r>
        <w:rPr>
          <w:rFonts w:ascii="Arial" w:hAnsi="Arial" w:cs="Arial"/>
        </w:rPr>
        <w:t xml:space="preserve"> Le problème est que l’on manque de présence de la Police Nationale et qu’il n’est pas possible d’installer des dos d’ânes à cause des </w:t>
      </w:r>
      <w:r w:rsidR="00EF35FE">
        <w:rPr>
          <w:rFonts w:ascii="Arial" w:hAnsi="Arial" w:cs="Arial"/>
        </w:rPr>
        <w:t xml:space="preserve">risques structurels pour les habitations et </w:t>
      </w:r>
      <w:r>
        <w:rPr>
          <w:rFonts w:ascii="Arial" w:hAnsi="Arial" w:cs="Arial"/>
        </w:rPr>
        <w:t>nuisances sonores qu’ils provoquent.</w:t>
      </w:r>
    </w:p>
    <w:p w14:paraId="1FA396A1" w14:textId="77777777" w:rsidR="00032FF3" w:rsidRDefault="00032FF3" w:rsidP="00B23F40">
      <w:pPr>
        <w:jc w:val="both"/>
        <w:rPr>
          <w:rFonts w:ascii="Arial" w:hAnsi="Arial" w:cs="Arial"/>
        </w:rPr>
      </w:pPr>
    </w:p>
    <w:p w14:paraId="7982DAD3" w14:textId="77777777" w:rsidR="00032FF3" w:rsidRDefault="00032FF3" w:rsidP="00B23F40">
      <w:pPr>
        <w:jc w:val="both"/>
        <w:rPr>
          <w:rFonts w:ascii="Arial" w:hAnsi="Arial" w:cs="Arial"/>
        </w:rPr>
      </w:pPr>
    </w:p>
    <w:p w14:paraId="4332AB8C" w14:textId="77777777" w:rsidR="00032FF3" w:rsidRDefault="00032FF3" w:rsidP="00B23F40">
      <w:pPr>
        <w:jc w:val="both"/>
        <w:rPr>
          <w:rFonts w:ascii="Arial" w:hAnsi="Arial" w:cs="Arial"/>
        </w:rPr>
      </w:pPr>
    </w:p>
    <w:p w14:paraId="3A5B9DEF" w14:textId="77777777" w:rsidR="00032FF3" w:rsidRDefault="00032FF3" w:rsidP="00B23F40">
      <w:pPr>
        <w:jc w:val="both"/>
        <w:rPr>
          <w:rFonts w:ascii="Arial" w:hAnsi="Arial" w:cs="Arial"/>
        </w:rPr>
      </w:pPr>
    </w:p>
    <w:p w14:paraId="4DADA981" w14:textId="77777777" w:rsidR="00032FF3" w:rsidRDefault="00032FF3" w:rsidP="00B23F40">
      <w:pPr>
        <w:jc w:val="both"/>
        <w:rPr>
          <w:rFonts w:ascii="Arial" w:hAnsi="Arial" w:cs="Arial"/>
        </w:rPr>
      </w:pPr>
    </w:p>
    <w:p w14:paraId="0A1B2BEA" w14:textId="77777777" w:rsidR="00032FF3" w:rsidRDefault="00032FF3" w:rsidP="00B23F40">
      <w:pPr>
        <w:jc w:val="both"/>
        <w:rPr>
          <w:rFonts w:ascii="Arial" w:hAnsi="Arial" w:cs="Arial"/>
        </w:rPr>
      </w:pPr>
    </w:p>
    <w:p w14:paraId="275D29EF" w14:textId="77777777" w:rsidR="00032FF3" w:rsidRDefault="00032FF3" w:rsidP="00B23F40">
      <w:pPr>
        <w:jc w:val="both"/>
        <w:rPr>
          <w:rFonts w:ascii="Arial" w:hAnsi="Arial" w:cs="Arial"/>
        </w:rPr>
      </w:pPr>
    </w:p>
    <w:p w14:paraId="78E7FC0B" w14:textId="77777777" w:rsidR="00032FF3" w:rsidRDefault="00032FF3" w:rsidP="00B23F40">
      <w:pPr>
        <w:jc w:val="both"/>
        <w:rPr>
          <w:rFonts w:ascii="Arial" w:hAnsi="Arial" w:cs="Arial"/>
        </w:rPr>
      </w:pPr>
    </w:p>
    <w:p w14:paraId="50DD1B7C" w14:textId="77777777" w:rsidR="00032FF3" w:rsidRDefault="00032FF3" w:rsidP="00B23F40">
      <w:pPr>
        <w:jc w:val="both"/>
        <w:rPr>
          <w:rFonts w:ascii="Arial" w:hAnsi="Arial" w:cs="Arial"/>
        </w:rPr>
      </w:pPr>
    </w:p>
    <w:p w14:paraId="033CD3B0" w14:textId="77777777" w:rsidR="00032FF3" w:rsidRDefault="00032FF3" w:rsidP="00B23F40">
      <w:pPr>
        <w:jc w:val="both"/>
        <w:rPr>
          <w:rFonts w:ascii="Arial" w:hAnsi="Arial" w:cs="Arial"/>
        </w:rPr>
      </w:pPr>
    </w:p>
    <w:p w14:paraId="2C301AB1" w14:textId="42E78896" w:rsidR="00390447" w:rsidRPr="00032FF3" w:rsidRDefault="00032FF3" w:rsidP="00032FF3">
      <w:pPr>
        <w:pStyle w:val="Paragraphedeliste"/>
        <w:numPr>
          <w:ilvl w:val="0"/>
          <w:numId w:val="5"/>
        </w:numPr>
        <w:jc w:val="both"/>
        <w:rPr>
          <w:rFonts w:ascii="Arial" w:hAnsi="Arial" w:cs="Arial"/>
          <w:b/>
          <w:bCs/>
        </w:rPr>
      </w:pPr>
      <w:r w:rsidRPr="00032FF3">
        <w:rPr>
          <w:rFonts w:ascii="Arial" w:hAnsi="Arial" w:cs="Arial"/>
          <w:b/>
          <w:bCs/>
        </w:rPr>
        <w:t>JARDINS RIVOLI</w:t>
      </w:r>
    </w:p>
    <w:p w14:paraId="21B05C0C" w14:textId="53661F78" w:rsidR="00032FF3" w:rsidRPr="00032FF3" w:rsidRDefault="00032FF3" w:rsidP="00032FF3">
      <w:pPr>
        <w:jc w:val="both"/>
        <w:rPr>
          <w:rFonts w:ascii="Arial" w:hAnsi="Arial" w:cs="Arial"/>
        </w:rPr>
      </w:pPr>
      <w:r>
        <w:rPr>
          <w:noProof/>
        </w:rPr>
        <w:drawing>
          <wp:inline distT="0" distB="0" distL="0" distR="0" wp14:anchorId="0FD210F1" wp14:editId="689E59AA">
            <wp:extent cx="5760720" cy="3240405"/>
            <wp:effectExtent l="0" t="0" r="0" b="0"/>
            <wp:docPr id="1059393373"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393373"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5760720" cy="3240405"/>
                    </a:xfrm>
                    <a:prstGeom prst="rect">
                      <a:avLst/>
                    </a:prstGeom>
                  </pic:spPr>
                </pic:pic>
              </a:graphicData>
            </a:graphic>
          </wp:inline>
        </w:drawing>
      </w:r>
    </w:p>
    <w:p w14:paraId="7B9E64D5" w14:textId="4F91B65E" w:rsidR="00032FF3" w:rsidRDefault="00032FF3" w:rsidP="00032FF3">
      <w:pPr>
        <w:jc w:val="both"/>
        <w:rPr>
          <w:rFonts w:ascii="Arial" w:hAnsi="Arial" w:cs="Arial"/>
        </w:rPr>
      </w:pPr>
      <w:r w:rsidRPr="00032FF3">
        <w:rPr>
          <w:rFonts w:ascii="Arial" w:hAnsi="Arial" w:cs="Arial"/>
        </w:rPr>
        <w:t>Composé de 7 parcelles allant de 32 à 40 m² et d’autant de box abris de jardin, pour une surface d’un demi-hectare, c</w:t>
      </w:r>
      <w:r>
        <w:rPr>
          <w:rFonts w:ascii="Arial" w:hAnsi="Arial" w:cs="Arial"/>
        </w:rPr>
        <w:t>’est un</w:t>
      </w:r>
      <w:r w:rsidRPr="00032FF3">
        <w:rPr>
          <w:rFonts w:ascii="Arial" w:hAnsi="Arial" w:cs="Arial"/>
        </w:rPr>
        <w:t xml:space="preserve"> projet de 100.000€</w:t>
      </w:r>
      <w:r>
        <w:rPr>
          <w:rFonts w:ascii="Arial" w:hAnsi="Arial" w:cs="Arial"/>
        </w:rPr>
        <w:t xml:space="preserve"> qui </w:t>
      </w:r>
      <w:r w:rsidRPr="00032FF3">
        <w:rPr>
          <w:rFonts w:ascii="Arial" w:hAnsi="Arial" w:cs="Arial"/>
        </w:rPr>
        <w:t>rendra à la nature, au cœur même de</w:t>
      </w:r>
      <w:r>
        <w:rPr>
          <w:rFonts w:ascii="Arial" w:hAnsi="Arial" w:cs="Arial"/>
        </w:rPr>
        <w:t xml:space="preserve"> la</w:t>
      </w:r>
      <w:r w:rsidRPr="00032FF3">
        <w:rPr>
          <w:rFonts w:ascii="Arial" w:hAnsi="Arial" w:cs="Arial"/>
        </w:rPr>
        <w:t xml:space="preserve"> ville, la place qui lui </w:t>
      </w:r>
      <w:r>
        <w:rPr>
          <w:rFonts w:ascii="Arial" w:hAnsi="Arial" w:cs="Arial"/>
        </w:rPr>
        <w:t>revient</w:t>
      </w:r>
      <w:r w:rsidRPr="00032FF3">
        <w:rPr>
          <w:rFonts w:ascii="Arial" w:hAnsi="Arial" w:cs="Arial"/>
        </w:rPr>
        <w:t>.</w:t>
      </w:r>
      <w:r>
        <w:rPr>
          <w:rFonts w:ascii="Arial" w:hAnsi="Arial" w:cs="Arial"/>
        </w:rPr>
        <w:t xml:space="preserve"> </w:t>
      </w:r>
    </w:p>
    <w:p w14:paraId="4A1BED02" w14:textId="607E8724" w:rsidR="00032FF3" w:rsidRDefault="00032FF3" w:rsidP="00032FF3">
      <w:pPr>
        <w:jc w:val="both"/>
        <w:rPr>
          <w:rFonts w:ascii="Arial" w:hAnsi="Arial" w:cs="Arial"/>
        </w:rPr>
      </w:pPr>
      <w:r>
        <w:rPr>
          <w:rFonts w:ascii="Arial" w:hAnsi="Arial" w:cs="Arial"/>
        </w:rPr>
        <w:t xml:space="preserve">Sébastien DUHEM annonce la création de jardins familiaux </w:t>
      </w:r>
      <w:r w:rsidR="00EF35FE">
        <w:rPr>
          <w:rFonts w:ascii="Arial" w:hAnsi="Arial" w:cs="Arial"/>
        </w:rPr>
        <w:t xml:space="preserve"> et d’une micro-forêt </w:t>
      </w:r>
      <w:r>
        <w:rPr>
          <w:rFonts w:ascii="Arial" w:hAnsi="Arial" w:cs="Arial"/>
        </w:rPr>
        <w:t>dans l’espace situé entre le Square des Mères. Il comptera 20 ou 30 parcelles.</w:t>
      </w:r>
    </w:p>
    <w:p w14:paraId="334EB4A5" w14:textId="6E6E881A" w:rsidR="00032FF3" w:rsidRPr="00032FF3" w:rsidRDefault="00032FF3" w:rsidP="00032FF3">
      <w:pPr>
        <w:pStyle w:val="Paragraphedeliste"/>
        <w:numPr>
          <w:ilvl w:val="0"/>
          <w:numId w:val="5"/>
        </w:numPr>
        <w:jc w:val="both"/>
        <w:rPr>
          <w:rFonts w:ascii="Arial" w:hAnsi="Arial" w:cs="Arial"/>
          <w:b/>
          <w:bCs/>
        </w:rPr>
      </w:pPr>
      <w:r w:rsidRPr="00032FF3">
        <w:rPr>
          <w:rFonts w:ascii="Arial" w:hAnsi="Arial" w:cs="Arial"/>
          <w:b/>
          <w:bCs/>
        </w:rPr>
        <w:t>PROMENADE GUTENBERG</w:t>
      </w:r>
    </w:p>
    <w:p w14:paraId="1306285E" w14:textId="673FAF17" w:rsidR="00032FF3" w:rsidRPr="00032FF3" w:rsidRDefault="00032FF3" w:rsidP="00032FF3">
      <w:pPr>
        <w:jc w:val="both"/>
        <w:rPr>
          <w:rFonts w:ascii="Arial" w:hAnsi="Arial" w:cs="Arial"/>
        </w:rPr>
      </w:pPr>
      <w:r>
        <w:rPr>
          <w:noProof/>
        </w:rPr>
        <w:drawing>
          <wp:inline distT="0" distB="0" distL="0" distR="0" wp14:anchorId="112CEABD" wp14:editId="1D4DB076">
            <wp:extent cx="5760720" cy="3240405"/>
            <wp:effectExtent l="0" t="0" r="0" b="0"/>
            <wp:docPr id="148375152"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75152"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5760720" cy="3240405"/>
                    </a:xfrm>
                    <a:prstGeom prst="rect">
                      <a:avLst/>
                    </a:prstGeom>
                  </pic:spPr>
                </pic:pic>
              </a:graphicData>
            </a:graphic>
          </wp:inline>
        </w:drawing>
      </w:r>
    </w:p>
    <w:p w14:paraId="283C6200" w14:textId="77777777" w:rsidR="00032FF3" w:rsidRDefault="00032FF3" w:rsidP="00032FF3">
      <w:pPr>
        <w:jc w:val="both"/>
        <w:rPr>
          <w:rFonts w:ascii="Arial" w:hAnsi="Arial" w:cs="Arial"/>
        </w:rPr>
      </w:pPr>
      <w:r w:rsidRPr="00032FF3">
        <w:rPr>
          <w:rFonts w:ascii="Arial" w:hAnsi="Arial" w:cs="Arial"/>
        </w:rPr>
        <w:lastRenderedPageBreak/>
        <w:t>Ce projet de deux hectares et demi et de 415.000€ dont l’aménagement est dû à IDVERDE et le mobilier qui l’agrémente à LUDINA, a pour but d’offrir à toutes et à tous un lieu de nature dans lequel chacun pourra souffler, jouer ou méditer dans un cadre serein et arboré.</w:t>
      </w:r>
    </w:p>
    <w:p w14:paraId="580DAF65" w14:textId="2F885CC3" w:rsidR="00032FF3" w:rsidRDefault="00032FF3" w:rsidP="00032FF3">
      <w:pPr>
        <w:jc w:val="both"/>
        <w:rPr>
          <w:rFonts w:ascii="Arial" w:hAnsi="Arial" w:cs="Arial"/>
        </w:rPr>
      </w:pPr>
      <w:r>
        <w:rPr>
          <w:rFonts w:ascii="Arial" w:hAnsi="Arial" w:cs="Arial"/>
        </w:rPr>
        <w:t>3000 arbres d’essences variées ont été plantés. Cette promenade n’est pas un square. Un caniparc lui sera adjoint non loin.</w:t>
      </w:r>
    </w:p>
    <w:p w14:paraId="592ED55B" w14:textId="6D369B04" w:rsidR="00032FF3" w:rsidRDefault="00032FF3" w:rsidP="00032FF3">
      <w:pPr>
        <w:jc w:val="both"/>
        <w:rPr>
          <w:rFonts w:ascii="Arial" w:hAnsi="Arial" w:cs="Arial"/>
        </w:rPr>
      </w:pPr>
      <w:r w:rsidRPr="0037726C">
        <w:rPr>
          <w:rFonts w:ascii="Arial" w:hAnsi="Arial" w:cs="Arial"/>
          <w:b/>
          <w:bCs/>
        </w:rPr>
        <w:t>Question :</w:t>
      </w:r>
      <w:r>
        <w:rPr>
          <w:rFonts w:ascii="Arial" w:hAnsi="Arial" w:cs="Arial"/>
        </w:rPr>
        <w:t xml:space="preserve"> Que va-t-on faire du site P</w:t>
      </w:r>
      <w:r w:rsidR="0037726C">
        <w:rPr>
          <w:rFonts w:ascii="Arial" w:hAnsi="Arial" w:cs="Arial"/>
        </w:rPr>
        <w:t>eu</w:t>
      </w:r>
      <w:r>
        <w:rPr>
          <w:rFonts w:ascii="Arial" w:hAnsi="Arial" w:cs="Arial"/>
        </w:rPr>
        <w:t>geot </w:t>
      </w:r>
      <w:r w:rsidR="0037726C">
        <w:rPr>
          <w:rFonts w:ascii="Arial" w:hAnsi="Arial" w:cs="Arial"/>
        </w:rPr>
        <w:t xml:space="preserve">situé en face </w:t>
      </w:r>
      <w:r>
        <w:rPr>
          <w:rFonts w:ascii="Arial" w:hAnsi="Arial" w:cs="Arial"/>
        </w:rPr>
        <w:t>?</w:t>
      </w:r>
    </w:p>
    <w:p w14:paraId="0327DC2E" w14:textId="64A9F109" w:rsidR="0037726C" w:rsidRDefault="0037726C" w:rsidP="00032FF3">
      <w:pPr>
        <w:jc w:val="both"/>
        <w:rPr>
          <w:rFonts w:ascii="Arial" w:hAnsi="Arial" w:cs="Arial"/>
        </w:rPr>
      </w:pPr>
      <w:r w:rsidRPr="0037726C">
        <w:rPr>
          <w:rFonts w:ascii="Arial" w:hAnsi="Arial" w:cs="Arial"/>
          <w:b/>
          <w:bCs/>
        </w:rPr>
        <w:t>Réponse :</w:t>
      </w:r>
      <w:r>
        <w:rPr>
          <w:rFonts w:ascii="Arial" w:hAnsi="Arial" w:cs="Arial"/>
        </w:rPr>
        <w:t xml:space="preserve"> C’est un site Ville de Lille/État. Il est très pollué et polluant. Ce sera compliqué d’y construire, peut-être pourra-t-on le végétaliser</w:t>
      </w:r>
      <w:r w:rsidR="00EF35FE">
        <w:rPr>
          <w:rFonts w:ascii="Arial" w:hAnsi="Arial" w:cs="Arial"/>
        </w:rPr>
        <w:t xml:space="preserve"> ou créer du développement économique.</w:t>
      </w:r>
    </w:p>
    <w:p w14:paraId="2BC5EBA5" w14:textId="707B777B" w:rsidR="0037726C" w:rsidRDefault="0037726C" w:rsidP="00032FF3">
      <w:pPr>
        <w:jc w:val="both"/>
        <w:rPr>
          <w:rFonts w:ascii="Arial" w:hAnsi="Arial" w:cs="Arial"/>
        </w:rPr>
      </w:pPr>
      <w:r w:rsidRPr="0037726C">
        <w:rPr>
          <w:rFonts w:ascii="Arial" w:hAnsi="Arial" w:cs="Arial"/>
          <w:b/>
          <w:bCs/>
        </w:rPr>
        <w:t>Question</w:t>
      </w:r>
      <w:r>
        <w:rPr>
          <w:rFonts w:ascii="Arial" w:hAnsi="Arial" w:cs="Arial"/>
        </w:rPr>
        <w:t xml:space="preserve"> : Aucun projet </w:t>
      </w:r>
      <w:r w:rsidR="00EF35FE">
        <w:rPr>
          <w:rFonts w:ascii="Arial" w:hAnsi="Arial" w:cs="Arial"/>
        </w:rPr>
        <w:t xml:space="preserve">transitoire </w:t>
      </w:r>
      <w:r>
        <w:rPr>
          <w:rFonts w:ascii="Arial" w:hAnsi="Arial" w:cs="Arial"/>
        </w:rPr>
        <w:t xml:space="preserve">y est prévu ? </w:t>
      </w:r>
    </w:p>
    <w:p w14:paraId="2A6580F2" w14:textId="55E18BC7" w:rsidR="0037726C" w:rsidRDefault="0037726C" w:rsidP="00032FF3">
      <w:pPr>
        <w:jc w:val="both"/>
        <w:rPr>
          <w:rFonts w:ascii="Arial" w:hAnsi="Arial" w:cs="Arial"/>
        </w:rPr>
      </w:pPr>
      <w:r w:rsidRPr="0037726C">
        <w:rPr>
          <w:rFonts w:ascii="Arial" w:hAnsi="Arial" w:cs="Arial"/>
          <w:b/>
          <w:bCs/>
        </w:rPr>
        <w:t>Réponse :</w:t>
      </w:r>
      <w:r>
        <w:rPr>
          <w:rFonts w:ascii="Arial" w:hAnsi="Arial" w:cs="Arial"/>
        </w:rPr>
        <w:t xml:space="preserve"> Non, </w:t>
      </w:r>
      <w:r w:rsidR="00EF35FE">
        <w:rPr>
          <w:rFonts w:ascii="Arial" w:hAnsi="Arial" w:cs="Arial"/>
        </w:rPr>
        <w:t xml:space="preserve">le site est </w:t>
      </w:r>
      <w:r>
        <w:rPr>
          <w:rFonts w:ascii="Arial" w:hAnsi="Arial" w:cs="Arial"/>
        </w:rPr>
        <w:t>amiant</w:t>
      </w:r>
      <w:r w:rsidR="00EF35FE">
        <w:rPr>
          <w:rFonts w:ascii="Arial" w:hAnsi="Arial" w:cs="Arial"/>
        </w:rPr>
        <w:t>é</w:t>
      </w:r>
      <w:r>
        <w:rPr>
          <w:rFonts w:ascii="Arial" w:hAnsi="Arial" w:cs="Arial"/>
        </w:rPr>
        <w:t xml:space="preserve"> et on ne peut pas y envisager une occupation pérenne.</w:t>
      </w:r>
    </w:p>
    <w:p w14:paraId="00909ED2" w14:textId="74E1BC9D" w:rsidR="0037726C" w:rsidRDefault="0037726C" w:rsidP="00032FF3">
      <w:pPr>
        <w:jc w:val="both"/>
        <w:rPr>
          <w:rFonts w:ascii="Arial" w:hAnsi="Arial" w:cs="Arial"/>
        </w:rPr>
      </w:pPr>
      <w:r w:rsidRPr="0037726C">
        <w:rPr>
          <w:rFonts w:ascii="Arial" w:hAnsi="Arial" w:cs="Arial"/>
          <w:b/>
          <w:bCs/>
        </w:rPr>
        <w:t>Question :</w:t>
      </w:r>
      <w:r>
        <w:rPr>
          <w:rFonts w:ascii="Arial" w:hAnsi="Arial" w:cs="Arial"/>
        </w:rPr>
        <w:t xml:space="preserve"> Qui va gérer le caniparc ?</w:t>
      </w:r>
    </w:p>
    <w:p w14:paraId="12EC6E3D" w14:textId="69F59355" w:rsidR="0037726C" w:rsidRDefault="0037726C" w:rsidP="00032FF3">
      <w:pPr>
        <w:jc w:val="both"/>
        <w:rPr>
          <w:rFonts w:ascii="Arial" w:hAnsi="Arial" w:cs="Arial"/>
        </w:rPr>
      </w:pPr>
      <w:r w:rsidRPr="0037726C">
        <w:rPr>
          <w:rFonts w:ascii="Arial" w:hAnsi="Arial" w:cs="Arial"/>
          <w:b/>
          <w:bCs/>
        </w:rPr>
        <w:t>Réponse :</w:t>
      </w:r>
      <w:r>
        <w:rPr>
          <w:rFonts w:ascii="Arial" w:hAnsi="Arial" w:cs="Arial"/>
        </w:rPr>
        <w:t xml:space="preserve"> Ce sera une gestion Ville. Ce sera un espace clôturé où les chiens pourront s’ébattre en toute sécurité.</w:t>
      </w:r>
    </w:p>
    <w:p w14:paraId="602A03BF" w14:textId="77777777" w:rsidR="0037726C" w:rsidRPr="00032FF3" w:rsidRDefault="0037726C" w:rsidP="00032FF3">
      <w:pPr>
        <w:jc w:val="both"/>
        <w:rPr>
          <w:rFonts w:ascii="Arial" w:hAnsi="Arial" w:cs="Arial"/>
        </w:rPr>
      </w:pPr>
    </w:p>
    <w:p w14:paraId="2644ADB9" w14:textId="77777777" w:rsidR="007938DD" w:rsidRDefault="007938DD" w:rsidP="007A48FD">
      <w:pPr>
        <w:jc w:val="both"/>
        <w:rPr>
          <w:rFonts w:ascii="Arial" w:hAnsi="Arial" w:cs="Arial"/>
        </w:rPr>
      </w:pPr>
    </w:p>
    <w:p w14:paraId="180F70B7" w14:textId="4765B04F" w:rsidR="0037726C" w:rsidRPr="0037726C" w:rsidRDefault="0037726C" w:rsidP="0037726C">
      <w:pPr>
        <w:pStyle w:val="Paragraphedeliste"/>
        <w:numPr>
          <w:ilvl w:val="0"/>
          <w:numId w:val="2"/>
        </w:numPr>
        <w:jc w:val="both"/>
        <w:rPr>
          <w:rFonts w:ascii="Arial" w:hAnsi="Arial" w:cs="Arial"/>
          <w:b/>
          <w:u w:val="single"/>
        </w:rPr>
      </w:pPr>
      <w:r w:rsidRPr="0037726C">
        <w:rPr>
          <w:rFonts w:ascii="Arial" w:hAnsi="Arial" w:cs="Arial"/>
          <w:b/>
          <w:u w:val="single"/>
        </w:rPr>
        <w:t>DÉSIGNATION DES CONSEILLERS DE QUARTIER AUX CONSEILS D’ÉCOLES</w:t>
      </w:r>
    </w:p>
    <w:p w14:paraId="4D6046C7" w14:textId="77777777" w:rsidR="007938DD" w:rsidRDefault="007938DD" w:rsidP="00CA0E57">
      <w:pPr>
        <w:jc w:val="both"/>
        <w:rPr>
          <w:rFonts w:ascii="Arial" w:hAnsi="Arial" w:cs="Arial"/>
        </w:rPr>
      </w:pPr>
    </w:p>
    <w:p w14:paraId="021B30F3" w14:textId="7B734A4E" w:rsidR="006A735B" w:rsidRDefault="00CA0E57" w:rsidP="0037726C">
      <w:pPr>
        <w:jc w:val="both"/>
        <w:rPr>
          <w:rFonts w:ascii="Arial" w:hAnsi="Arial" w:cs="Arial"/>
        </w:rPr>
      </w:pPr>
      <w:r>
        <w:rPr>
          <w:rFonts w:ascii="Arial" w:hAnsi="Arial" w:cs="Arial"/>
        </w:rPr>
        <w:t xml:space="preserve">M Sébastien DUHEM </w:t>
      </w:r>
      <w:r w:rsidR="0037726C">
        <w:rPr>
          <w:rFonts w:ascii="Arial" w:hAnsi="Arial" w:cs="Arial"/>
        </w:rPr>
        <w:t>sollicite des volontaires parmi les conseillers de quartier pour représenter le quartier et la Ville aux conseils d’écoles. Une formation sera prodiguée aux conseillers de quartier désignés par Mme Charlotte BRUN, Adjointe au Maire en charge de la Ville Éducatrice et ville à hauteur d’enfant.</w:t>
      </w:r>
    </w:p>
    <w:p w14:paraId="5D695500" w14:textId="195E460D" w:rsidR="0037726C" w:rsidRDefault="0037726C" w:rsidP="0037726C">
      <w:pPr>
        <w:jc w:val="both"/>
        <w:rPr>
          <w:rFonts w:ascii="Arial" w:hAnsi="Arial" w:cs="Arial"/>
        </w:rPr>
      </w:pPr>
      <w:r>
        <w:rPr>
          <w:rFonts w:ascii="Arial" w:hAnsi="Arial" w:cs="Arial"/>
        </w:rPr>
        <w:t>Sont désignés :</w:t>
      </w:r>
    </w:p>
    <w:p w14:paraId="5EB18CAD" w14:textId="04D5DCA7" w:rsidR="0037726C" w:rsidRDefault="0037726C" w:rsidP="0037726C">
      <w:pPr>
        <w:jc w:val="both"/>
        <w:rPr>
          <w:rFonts w:ascii="Arial" w:hAnsi="Arial" w:cs="Arial"/>
        </w:rPr>
      </w:pPr>
      <w:r>
        <w:rPr>
          <w:rFonts w:ascii="Arial" w:hAnsi="Arial" w:cs="Arial"/>
        </w:rPr>
        <w:t>Mme Zohra BOURKEB pour l’école Cornette,</w:t>
      </w:r>
    </w:p>
    <w:p w14:paraId="64990C89" w14:textId="1CA17B9C" w:rsidR="0037726C" w:rsidRDefault="0037726C" w:rsidP="0037726C">
      <w:pPr>
        <w:jc w:val="both"/>
        <w:rPr>
          <w:rFonts w:ascii="Arial" w:hAnsi="Arial" w:cs="Arial"/>
        </w:rPr>
      </w:pPr>
      <w:r>
        <w:rPr>
          <w:rFonts w:ascii="Arial" w:hAnsi="Arial" w:cs="Arial"/>
        </w:rPr>
        <w:t>M Philippe POISSON pour l’école Brasseur,</w:t>
      </w:r>
    </w:p>
    <w:p w14:paraId="4A28B5B1" w14:textId="3FDF9365" w:rsidR="0037726C" w:rsidRDefault="0037726C" w:rsidP="0037726C">
      <w:pPr>
        <w:jc w:val="both"/>
        <w:rPr>
          <w:rFonts w:ascii="Arial" w:hAnsi="Arial" w:cs="Arial"/>
        </w:rPr>
      </w:pPr>
      <w:r>
        <w:rPr>
          <w:rFonts w:ascii="Arial" w:hAnsi="Arial" w:cs="Arial"/>
        </w:rPr>
        <w:t>M Alexis DELECOUR</w:t>
      </w:r>
      <w:r w:rsidR="001E357D">
        <w:rPr>
          <w:rFonts w:ascii="Arial" w:hAnsi="Arial" w:cs="Arial"/>
        </w:rPr>
        <w:t xml:space="preserve"> </w:t>
      </w:r>
      <w:r>
        <w:rPr>
          <w:rFonts w:ascii="Arial" w:hAnsi="Arial" w:cs="Arial"/>
        </w:rPr>
        <w:t>pour l’école Bara,</w:t>
      </w:r>
    </w:p>
    <w:p w14:paraId="7C3B874D" w14:textId="70D650E2" w:rsidR="001E357D" w:rsidRDefault="001E357D" w:rsidP="0037726C">
      <w:pPr>
        <w:jc w:val="both"/>
        <w:rPr>
          <w:rFonts w:ascii="Arial" w:hAnsi="Arial" w:cs="Arial"/>
        </w:rPr>
      </w:pPr>
      <w:r>
        <w:rPr>
          <w:rFonts w:ascii="Arial" w:hAnsi="Arial" w:cs="Arial"/>
        </w:rPr>
        <w:t>M Jean-Pierre COLLIER pour l’école Broca,</w:t>
      </w:r>
    </w:p>
    <w:p w14:paraId="6CEA2BD0" w14:textId="40F7F259" w:rsidR="001E357D" w:rsidRDefault="001E357D" w:rsidP="0037726C">
      <w:pPr>
        <w:jc w:val="both"/>
        <w:rPr>
          <w:rFonts w:ascii="Arial" w:hAnsi="Arial" w:cs="Arial"/>
        </w:rPr>
      </w:pPr>
      <w:r>
        <w:rPr>
          <w:rFonts w:ascii="Arial" w:hAnsi="Arial" w:cs="Arial"/>
        </w:rPr>
        <w:t>M Mheidi GUEROUI pour l’école Suzanne LACORE,</w:t>
      </w:r>
    </w:p>
    <w:p w14:paraId="766F6BBF" w14:textId="2C9163D5" w:rsidR="001E357D" w:rsidRDefault="001E357D" w:rsidP="0037726C">
      <w:pPr>
        <w:jc w:val="both"/>
        <w:rPr>
          <w:rFonts w:ascii="Arial" w:hAnsi="Arial" w:cs="Arial"/>
        </w:rPr>
      </w:pPr>
      <w:r>
        <w:rPr>
          <w:rFonts w:ascii="Arial" w:hAnsi="Arial" w:cs="Arial"/>
        </w:rPr>
        <w:t>Mme Madeleine WILLEMS pour l’école Berthelot- Jules Verne,</w:t>
      </w:r>
    </w:p>
    <w:p w14:paraId="4C9E9283" w14:textId="1F5D4F8D" w:rsidR="001E357D" w:rsidRDefault="001E357D" w:rsidP="0037726C">
      <w:pPr>
        <w:jc w:val="both"/>
        <w:rPr>
          <w:rFonts w:ascii="Arial" w:hAnsi="Arial" w:cs="Arial"/>
        </w:rPr>
      </w:pPr>
      <w:r>
        <w:rPr>
          <w:rFonts w:ascii="Arial" w:hAnsi="Arial" w:cs="Arial"/>
        </w:rPr>
        <w:t>Mme Fœdora BRACONNE pour l’école Cabanis,</w:t>
      </w:r>
    </w:p>
    <w:p w14:paraId="7176FB94" w14:textId="2A624C6A" w:rsidR="001E357D" w:rsidRDefault="001E357D" w:rsidP="0037726C">
      <w:pPr>
        <w:jc w:val="both"/>
        <w:rPr>
          <w:rFonts w:ascii="Arial" w:hAnsi="Arial" w:cs="Arial"/>
        </w:rPr>
      </w:pPr>
      <w:r>
        <w:rPr>
          <w:rFonts w:ascii="Arial" w:hAnsi="Arial" w:cs="Arial"/>
        </w:rPr>
        <w:t>Mme Colette NAMSSENE pour l’école Descartes-Montesquieu,</w:t>
      </w:r>
    </w:p>
    <w:p w14:paraId="42524752" w14:textId="142E1965" w:rsidR="001E357D" w:rsidRDefault="001E357D" w:rsidP="0037726C">
      <w:pPr>
        <w:jc w:val="both"/>
        <w:rPr>
          <w:rFonts w:ascii="Arial" w:hAnsi="Arial" w:cs="Arial"/>
        </w:rPr>
      </w:pPr>
      <w:r>
        <w:rPr>
          <w:rFonts w:ascii="Arial" w:hAnsi="Arial" w:cs="Arial"/>
        </w:rPr>
        <w:t>M Mathieu PAPEGHIN pour l’école Lakanal</w:t>
      </w:r>
    </w:p>
    <w:p w14:paraId="1D024926" w14:textId="4FEF2322" w:rsidR="001E357D" w:rsidRDefault="001E357D" w:rsidP="0037726C">
      <w:pPr>
        <w:jc w:val="both"/>
        <w:rPr>
          <w:rFonts w:ascii="Arial" w:hAnsi="Arial" w:cs="Arial"/>
        </w:rPr>
      </w:pPr>
      <w:r>
        <w:rPr>
          <w:rFonts w:ascii="Arial" w:hAnsi="Arial" w:cs="Arial"/>
        </w:rPr>
        <w:t>Mme Martine DHENIN pour l’école Louis Blanc.</w:t>
      </w:r>
    </w:p>
    <w:p w14:paraId="6831917F" w14:textId="77777777" w:rsidR="007938DD" w:rsidRDefault="007938DD" w:rsidP="00CA0E57">
      <w:pPr>
        <w:jc w:val="both"/>
        <w:rPr>
          <w:rFonts w:ascii="Arial" w:hAnsi="Arial" w:cs="Arial"/>
        </w:rPr>
      </w:pPr>
    </w:p>
    <w:p w14:paraId="5A6319CC" w14:textId="00B2C843" w:rsidR="001E357D" w:rsidRDefault="001E357D" w:rsidP="001E357D">
      <w:pPr>
        <w:pStyle w:val="Paragraphedeliste"/>
        <w:numPr>
          <w:ilvl w:val="0"/>
          <w:numId w:val="2"/>
        </w:numPr>
        <w:rPr>
          <w:rFonts w:ascii="Arial" w:hAnsi="Arial" w:cs="Arial"/>
          <w:b/>
          <w:u w:val="single"/>
        </w:rPr>
      </w:pPr>
      <w:r w:rsidRPr="001E357D">
        <w:rPr>
          <w:rFonts w:ascii="Arial" w:hAnsi="Arial" w:cs="Arial"/>
          <w:b/>
          <w:u w:val="single"/>
        </w:rPr>
        <w:t>PAUSE, TEMPS CONVIVIAL</w:t>
      </w:r>
    </w:p>
    <w:p w14:paraId="24EF710D" w14:textId="76006BA7" w:rsidR="001E357D" w:rsidRPr="001E357D" w:rsidRDefault="001E357D" w:rsidP="001E357D">
      <w:pPr>
        <w:rPr>
          <w:rFonts w:ascii="Arial" w:hAnsi="Arial" w:cs="Arial"/>
          <w:b/>
          <w:u w:val="single"/>
        </w:rPr>
      </w:pPr>
    </w:p>
    <w:p w14:paraId="4C241BF2" w14:textId="77777777" w:rsidR="007938DD" w:rsidRDefault="007938DD" w:rsidP="006A735B">
      <w:pPr>
        <w:jc w:val="both"/>
        <w:rPr>
          <w:rFonts w:ascii="Arial" w:hAnsi="Arial" w:cs="Arial"/>
        </w:rPr>
      </w:pPr>
    </w:p>
    <w:p w14:paraId="0A0B7E1A" w14:textId="77777777" w:rsidR="007938DD" w:rsidRDefault="007938DD" w:rsidP="006A735B">
      <w:pPr>
        <w:jc w:val="both"/>
        <w:rPr>
          <w:rFonts w:ascii="Arial" w:hAnsi="Arial" w:cs="Arial"/>
        </w:rPr>
      </w:pPr>
    </w:p>
    <w:p w14:paraId="75F15FAB" w14:textId="77777777" w:rsidR="007938DD" w:rsidRPr="007938DD" w:rsidRDefault="007938DD" w:rsidP="007938DD">
      <w:pPr>
        <w:pStyle w:val="Paragraphedeliste"/>
        <w:numPr>
          <w:ilvl w:val="0"/>
          <w:numId w:val="2"/>
        </w:numPr>
        <w:jc w:val="both"/>
        <w:rPr>
          <w:rFonts w:ascii="Arial" w:hAnsi="Arial" w:cs="Arial"/>
          <w:b/>
          <w:u w:val="single"/>
        </w:rPr>
      </w:pPr>
      <w:r w:rsidRPr="007938DD">
        <w:rPr>
          <w:rFonts w:ascii="Arial" w:hAnsi="Arial" w:cs="Arial"/>
          <w:b/>
          <w:u w:val="single"/>
        </w:rPr>
        <w:t xml:space="preserve">TEMPS PARTICIPATIF </w:t>
      </w:r>
    </w:p>
    <w:p w14:paraId="47F0141D" w14:textId="77777777" w:rsidR="007938DD" w:rsidRDefault="007938DD" w:rsidP="007938DD">
      <w:pPr>
        <w:pStyle w:val="Paragraphedeliste"/>
        <w:ind w:left="1080"/>
        <w:jc w:val="both"/>
        <w:rPr>
          <w:rFonts w:ascii="Arial" w:hAnsi="Arial" w:cs="Arial"/>
        </w:rPr>
      </w:pPr>
    </w:p>
    <w:p w14:paraId="299AE41C" w14:textId="4B672002" w:rsidR="00DA498D" w:rsidRDefault="001E357D" w:rsidP="001E357D">
      <w:pPr>
        <w:jc w:val="both"/>
        <w:rPr>
          <w:rFonts w:ascii="Arial" w:hAnsi="Arial" w:cs="Arial"/>
        </w:rPr>
      </w:pPr>
      <w:r>
        <w:rPr>
          <w:rFonts w:ascii="Arial" w:hAnsi="Arial" w:cs="Arial"/>
        </w:rPr>
        <w:t xml:space="preserve">Ce temps participatif a été </w:t>
      </w:r>
      <w:r w:rsidR="007938DD">
        <w:rPr>
          <w:rFonts w:ascii="Arial" w:hAnsi="Arial" w:cs="Arial"/>
        </w:rPr>
        <w:t>consacr</w:t>
      </w:r>
      <w:r>
        <w:rPr>
          <w:rFonts w:ascii="Arial" w:hAnsi="Arial" w:cs="Arial"/>
        </w:rPr>
        <w:t>é</w:t>
      </w:r>
      <w:r w:rsidR="007938DD">
        <w:rPr>
          <w:rFonts w:ascii="Arial" w:hAnsi="Arial" w:cs="Arial"/>
        </w:rPr>
        <w:t xml:space="preserve"> </w:t>
      </w:r>
      <w:r>
        <w:rPr>
          <w:rFonts w:ascii="Arial" w:hAnsi="Arial" w:cs="Arial"/>
        </w:rPr>
        <w:t>à la préparation de l’atelier propreté. Il était animé par Mme Laure LE PAIR de la Démocratie Participative et par M René LECLERCQ de la Propreté Publique.</w:t>
      </w:r>
      <w:r w:rsidR="0000227D">
        <w:rPr>
          <w:rFonts w:ascii="Arial" w:hAnsi="Arial" w:cs="Arial"/>
        </w:rPr>
        <w:t xml:space="preserve"> Après avoir répondu à un quizz de 8 questions sur le sujet de la propreté. Leur réflexion a été appuyée par </w:t>
      </w:r>
      <w:r>
        <w:rPr>
          <w:rFonts w:ascii="Arial" w:hAnsi="Arial" w:cs="Arial"/>
        </w:rPr>
        <w:t>de</w:t>
      </w:r>
      <w:r w:rsidR="0000227D">
        <w:rPr>
          <w:rFonts w:ascii="Arial" w:hAnsi="Arial" w:cs="Arial"/>
        </w:rPr>
        <w:t>s</w:t>
      </w:r>
      <w:r>
        <w:rPr>
          <w:rFonts w:ascii="Arial" w:hAnsi="Arial" w:cs="Arial"/>
        </w:rPr>
        <w:t xml:space="preserve"> questionnaires tournant</w:t>
      </w:r>
      <w:r w:rsidR="0000227D">
        <w:rPr>
          <w:rFonts w:ascii="Arial" w:hAnsi="Arial" w:cs="Arial"/>
        </w:rPr>
        <w:t xml:space="preserve"> de groupe en groupe et</w:t>
      </w:r>
      <w:r>
        <w:rPr>
          <w:rFonts w:ascii="Arial" w:hAnsi="Arial" w:cs="Arial"/>
        </w:rPr>
        <w:t xml:space="preserve"> dont les résultats seront analysés puis communiqués aux conseillers volontaires.</w:t>
      </w:r>
    </w:p>
    <w:p w14:paraId="1E459212" w14:textId="2A62EF5B" w:rsidR="001E357D" w:rsidRDefault="001E357D" w:rsidP="001E357D">
      <w:pPr>
        <w:jc w:val="both"/>
        <w:rPr>
          <w:rFonts w:ascii="Arial" w:hAnsi="Arial" w:cs="Arial"/>
        </w:rPr>
      </w:pPr>
      <w:r>
        <w:rPr>
          <w:rFonts w:ascii="Arial" w:hAnsi="Arial" w:cs="Arial"/>
        </w:rPr>
        <w:t>Le référent de cet atelier sera M Hervé LAMOUREUX.</w:t>
      </w:r>
      <w:r w:rsidR="002605F0">
        <w:rPr>
          <w:rFonts w:ascii="Arial" w:hAnsi="Arial" w:cs="Arial"/>
        </w:rPr>
        <w:t xml:space="preserve"> Les objectifs de l’atelier feront l’objet d’un document spécifique.</w:t>
      </w:r>
    </w:p>
    <w:p w14:paraId="18876177" w14:textId="5847A8B9" w:rsidR="0000227D" w:rsidRPr="0000227D" w:rsidRDefault="0000227D" w:rsidP="0000227D">
      <w:pPr>
        <w:pStyle w:val="Paragraphedeliste"/>
        <w:numPr>
          <w:ilvl w:val="0"/>
          <w:numId w:val="2"/>
        </w:numPr>
        <w:jc w:val="both"/>
        <w:rPr>
          <w:rFonts w:ascii="Arial" w:hAnsi="Arial" w:cs="Arial"/>
          <w:b/>
          <w:bCs/>
        </w:rPr>
      </w:pPr>
      <w:r w:rsidRPr="0000227D">
        <w:rPr>
          <w:rFonts w:ascii="Arial" w:hAnsi="Arial" w:cs="Arial"/>
          <w:b/>
          <w:bCs/>
        </w:rPr>
        <w:t>AGENDA</w:t>
      </w:r>
    </w:p>
    <w:p w14:paraId="483FA0F7" w14:textId="77777777" w:rsidR="0000227D" w:rsidRPr="0000227D" w:rsidRDefault="0000227D" w:rsidP="0000227D">
      <w:pPr>
        <w:pStyle w:val="Paragraphedeliste"/>
        <w:ind w:left="1080"/>
        <w:jc w:val="both"/>
        <w:rPr>
          <w:rFonts w:ascii="Arial" w:hAnsi="Arial" w:cs="Arial"/>
          <w:b/>
          <w:bCs/>
        </w:rPr>
      </w:pPr>
    </w:p>
    <w:p w14:paraId="111F080C" w14:textId="7E3F8AC5" w:rsidR="0000227D" w:rsidRPr="0000227D" w:rsidRDefault="0000227D" w:rsidP="0000227D">
      <w:pPr>
        <w:pStyle w:val="Paragraphedeliste"/>
        <w:numPr>
          <w:ilvl w:val="0"/>
          <w:numId w:val="5"/>
        </w:numPr>
        <w:jc w:val="both"/>
        <w:rPr>
          <w:rFonts w:ascii="Arial" w:hAnsi="Arial" w:cs="Arial"/>
          <w:b/>
          <w:bCs/>
        </w:rPr>
      </w:pPr>
      <w:r w:rsidRPr="0000227D">
        <w:rPr>
          <w:rFonts w:ascii="Arial" w:hAnsi="Arial" w:cs="Arial"/>
          <w:b/>
          <w:bCs/>
        </w:rPr>
        <w:t>FÊTES DE FIVES</w:t>
      </w:r>
    </w:p>
    <w:p w14:paraId="771CB075" w14:textId="5BB94F0C" w:rsidR="0000227D" w:rsidRPr="0000227D" w:rsidRDefault="0000227D" w:rsidP="0000227D">
      <w:pPr>
        <w:jc w:val="both"/>
        <w:rPr>
          <w:rFonts w:ascii="Arial" w:hAnsi="Arial" w:cs="Arial"/>
        </w:rPr>
      </w:pPr>
      <w:r>
        <w:rPr>
          <w:noProof/>
        </w:rPr>
        <w:drawing>
          <wp:inline distT="0" distB="0" distL="0" distR="0" wp14:anchorId="6F1A5453" wp14:editId="7310C470">
            <wp:extent cx="5760720" cy="3240405"/>
            <wp:effectExtent l="0" t="0" r="0" b="0"/>
            <wp:docPr id="1078261939"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261939"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5760720" cy="3240405"/>
                    </a:xfrm>
                    <a:prstGeom prst="rect">
                      <a:avLst/>
                    </a:prstGeom>
                  </pic:spPr>
                </pic:pic>
              </a:graphicData>
            </a:graphic>
          </wp:inline>
        </w:drawing>
      </w:r>
    </w:p>
    <w:p w14:paraId="554C6B79" w14:textId="187223FD" w:rsidR="0000227D" w:rsidRDefault="0000227D" w:rsidP="007938DD">
      <w:pPr>
        <w:jc w:val="both"/>
        <w:rPr>
          <w:rFonts w:ascii="Arial" w:hAnsi="Arial" w:cs="Arial"/>
          <w:b/>
        </w:rPr>
      </w:pPr>
      <w:r>
        <w:rPr>
          <w:rFonts w:ascii="Arial" w:hAnsi="Arial" w:cs="Arial"/>
          <w:b/>
        </w:rPr>
        <w:t>Le programme :</w:t>
      </w:r>
    </w:p>
    <w:p w14:paraId="65A7D68B" w14:textId="77777777" w:rsidR="0000227D" w:rsidRDefault="0000227D" w:rsidP="0000227D">
      <w:pPr>
        <w:pStyle w:val="NormalWeb"/>
        <w:spacing w:before="200" w:beforeAutospacing="0" w:after="0" w:afterAutospacing="0" w:line="256" w:lineRule="auto"/>
      </w:pPr>
      <w:r>
        <w:rPr>
          <w:rFonts w:ascii="Arial" w:eastAsia="Calibri" w:hAnsi="Arial"/>
          <w:b/>
          <w:bCs/>
          <w:color w:val="000000"/>
          <w:kern w:val="24"/>
          <w:sz w:val="22"/>
          <w:szCs w:val="22"/>
        </w:rPr>
        <w:t>Fêtes de Fives Samedi 1</w:t>
      </w:r>
      <w:r>
        <w:rPr>
          <w:rFonts w:ascii="Arial" w:eastAsia="Calibri" w:hAnsi="Arial"/>
          <w:b/>
          <w:bCs/>
          <w:color w:val="000000"/>
          <w:kern w:val="24"/>
          <w:position w:val="7"/>
          <w:sz w:val="22"/>
          <w:szCs w:val="22"/>
          <w:vertAlign w:val="superscript"/>
        </w:rPr>
        <w:t>er</w:t>
      </w:r>
      <w:r>
        <w:rPr>
          <w:rFonts w:ascii="Arial" w:eastAsia="Calibri" w:hAnsi="Arial"/>
          <w:b/>
          <w:bCs/>
          <w:color w:val="000000"/>
          <w:kern w:val="24"/>
          <w:sz w:val="22"/>
          <w:szCs w:val="22"/>
        </w:rPr>
        <w:t xml:space="preserve"> Juillet</w:t>
      </w:r>
    </w:p>
    <w:p w14:paraId="72DE7DF1" w14:textId="77777777" w:rsidR="0000227D" w:rsidRDefault="0000227D" w:rsidP="0000227D">
      <w:pPr>
        <w:pStyle w:val="NormalWeb"/>
        <w:spacing w:before="200" w:beforeAutospacing="0" w:after="0" w:afterAutospacing="0" w:line="256" w:lineRule="auto"/>
      </w:pPr>
      <w:r>
        <w:rPr>
          <w:rFonts w:ascii="Arial" w:eastAsia="Calibri" w:hAnsi="Arial"/>
          <w:b/>
          <w:bCs/>
          <w:color w:val="000000"/>
          <w:kern w:val="24"/>
          <w:sz w:val="22"/>
          <w:szCs w:val="22"/>
        </w:rPr>
        <w:t xml:space="preserve">De 9h à 00h </w:t>
      </w:r>
    </w:p>
    <w:p w14:paraId="5C927285" w14:textId="77777777" w:rsidR="0000227D" w:rsidRDefault="0000227D" w:rsidP="0000227D">
      <w:pPr>
        <w:pStyle w:val="NormalWeb"/>
        <w:spacing w:before="200" w:beforeAutospacing="0" w:after="0" w:afterAutospacing="0" w:line="256" w:lineRule="auto"/>
      </w:pPr>
      <w:r>
        <w:rPr>
          <w:rFonts w:ascii="Arial" w:eastAsia="Calibri" w:hAnsi="Arial"/>
          <w:b/>
          <w:bCs/>
          <w:color w:val="000000"/>
          <w:kern w:val="24"/>
          <w:sz w:val="22"/>
          <w:szCs w:val="22"/>
        </w:rPr>
        <w:t xml:space="preserve">Square Lardemer / Fives Cail </w:t>
      </w:r>
    </w:p>
    <w:p w14:paraId="2F2D7884" w14:textId="68B5B4DF" w:rsidR="0000227D" w:rsidRDefault="0000227D" w:rsidP="0000227D">
      <w:pPr>
        <w:pStyle w:val="NormalWeb"/>
        <w:spacing w:before="200" w:beforeAutospacing="0" w:after="0" w:afterAutospacing="0" w:line="256" w:lineRule="auto"/>
      </w:pPr>
      <w:r>
        <w:rPr>
          <w:rFonts w:ascii="Calibri" w:eastAsia="Calibri" w:hAnsi="Calibri"/>
          <w:b/>
          <w:bCs/>
          <w:color w:val="000000"/>
          <w:kern w:val="24"/>
          <w:sz w:val="22"/>
          <w:szCs w:val="22"/>
        </w:rPr>
        <w:t>Square Lardemer</w:t>
      </w:r>
      <w:r>
        <w:rPr>
          <w:rFonts w:ascii="Calibri" w:eastAsia="Calibri" w:hAnsi="Calibri"/>
          <w:color w:val="000000"/>
          <w:kern w:val="24"/>
          <w:sz w:val="22"/>
          <w:szCs w:val="22"/>
        </w:rPr>
        <w:t xml:space="preserve"> </w:t>
      </w:r>
      <w:r>
        <w:rPr>
          <w:rFonts w:ascii="Calibri" w:eastAsia="Calibri" w:hAnsi="Calibri"/>
          <w:color w:val="000000"/>
          <w:kern w:val="24"/>
          <w:sz w:val="22"/>
          <w:szCs w:val="22"/>
        </w:rPr>
        <w:br/>
      </w:r>
      <w:r>
        <w:rPr>
          <w:rFonts w:ascii="Calibri" w:eastAsia="Calibri" w:hAnsi="Calibri"/>
          <w:b/>
          <w:bCs/>
          <w:color w:val="000000"/>
          <w:kern w:val="24"/>
          <w:sz w:val="22"/>
          <w:szCs w:val="22"/>
        </w:rPr>
        <w:t>9h &gt; 11h : Tournoi sportif</w:t>
      </w:r>
      <w:r>
        <w:rPr>
          <w:rFonts w:ascii="Calibri" w:eastAsia="Calibri" w:hAnsi="Calibri"/>
          <w:color w:val="000000"/>
          <w:kern w:val="24"/>
          <w:sz w:val="22"/>
          <w:szCs w:val="22"/>
        </w:rPr>
        <w:br/>
        <w:t>Tournoi de basket, Tennis de table</w:t>
      </w:r>
      <w:r>
        <w:rPr>
          <w:rFonts w:ascii="Calibri" w:eastAsia="Calibri" w:hAnsi="Calibri"/>
          <w:color w:val="000000"/>
          <w:kern w:val="24"/>
          <w:sz w:val="22"/>
          <w:szCs w:val="22"/>
        </w:rPr>
        <w:br/>
      </w:r>
      <w:r>
        <w:rPr>
          <w:rFonts w:ascii="Calibri" w:eastAsia="Calibri" w:hAnsi="Calibri"/>
          <w:b/>
          <w:bCs/>
          <w:color w:val="000000"/>
          <w:kern w:val="24"/>
          <w:sz w:val="22"/>
          <w:szCs w:val="22"/>
        </w:rPr>
        <w:t xml:space="preserve">11h30 : </w:t>
      </w:r>
      <w:r>
        <w:rPr>
          <w:rFonts w:ascii="Calibri" w:eastAsia="Calibri" w:hAnsi="Calibri"/>
          <w:color w:val="000000"/>
          <w:kern w:val="24"/>
          <w:sz w:val="22"/>
          <w:szCs w:val="22"/>
        </w:rPr>
        <w:t>Remise des récompenses</w:t>
      </w:r>
      <w:r>
        <w:rPr>
          <w:rFonts w:ascii="Calibri" w:eastAsia="Calibri" w:hAnsi="Calibri"/>
          <w:color w:val="000000"/>
          <w:kern w:val="24"/>
          <w:sz w:val="22"/>
          <w:szCs w:val="22"/>
        </w:rPr>
        <w:br/>
      </w:r>
      <w:r>
        <w:rPr>
          <w:rFonts w:ascii="Calibri" w:eastAsia="Calibri" w:hAnsi="Calibri"/>
          <w:b/>
          <w:bCs/>
          <w:color w:val="000000"/>
          <w:kern w:val="24"/>
          <w:sz w:val="22"/>
          <w:szCs w:val="22"/>
        </w:rPr>
        <w:t xml:space="preserve">11h &gt; 14h : Concerts et Animations, Montage des géants et Préparation à la Parade </w:t>
      </w:r>
      <w:r>
        <w:rPr>
          <w:rFonts w:ascii="Calibri" w:eastAsia="Calibri" w:hAnsi="Calibri"/>
          <w:color w:val="000000"/>
          <w:kern w:val="24"/>
          <w:sz w:val="22"/>
          <w:szCs w:val="22"/>
        </w:rPr>
        <w:br/>
        <w:t>DJ set, Spectacle, chorale et musique irlandaise</w:t>
      </w:r>
      <w:r w:rsidR="00D91B0E">
        <w:t>, m</w:t>
      </w:r>
      <w:r>
        <w:rPr>
          <w:rFonts w:ascii="Calibri" w:eastAsia="Calibri" w:hAnsi="Calibri"/>
          <w:color w:val="000000"/>
          <w:kern w:val="24"/>
          <w:sz w:val="22"/>
          <w:szCs w:val="22"/>
        </w:rPr>
        <w:t xml:space="preserve">odélisme sur le bassin, jeux anciens et ateliers </w:t>
      </w:r>
      <w:r>
        <w:rPr>
          <w:rFonts w:ascii="Calibri" w:eastAsia="Calibri" w:hAnsi="Calibri"/>
          <w:color w:val="000000"/>
          <w:kern w:val="24"/>
          <w:sz w:val="22"/>
          <w:szCs w:val="22"/>
        </w:rPr>
        <w:lastRenderedPageBreak/>
        <w:t>familles et stand de customisation de vélos.</w:t>
      </w:r>
      <w:r>
        <w:rPr>
          <w:rFonts w:ascii="Calibri" w:eastAsia="Calibri" w:hAnsi="Calibri"/>
          <w:color w:val="000000"/>
          <w:kern w:val="24"/>
          <w:sz w:val="22"/>
          <w:szCs w:val="22"/>
        </w:rPr>
        <w:br/>
        <w:t>Bar et petite restauration (friterie, pizza, barbes à papa)</w:t>
      </w:r>
    </w:p>
    <w:p w14:paraId="02CA978D" w14:textId="77777777" w:rsidR="00D91B0E" w:rsidRDefault="00D91B0E" w:rsidP="0000227D">
      <w:pPr>
        <w:pStyle w:val="NormalWeb"/>
        <w:spacing w:before="200" w:beforeAutospacing="0" w:after="0" w:afterAutospacing="0" w:line="256" w:lineRule="auto"/>
        <w:rPr>
          <w:rFonts w:ascii="Calibri" w:eastAsia="Calibri" w:hAnsi="Calibri"/>
          <w:b/>
          <w:bCs/>
          <w:color w:val="000000"/>
          <w:kern w:val="24"/>
          <w:sz w:val="22"/>
          <w:szCs w:val="22"/>
        </w:rPr>
      </w:pPr>
    </w:p>
    <w:p w14:paraId="7E7523D6" w14:textId="1DE8B092" w:rsidR="0000227D" w:rsidRDefault="0000227D" w:rsidP="0000227D">
      <w:pPr>
        <w:pStyle w:val="NormalWeb"/>
        <w:spacing w:before="200" w:beforeAutospacing="0" w:after="0" w:afterAutospacing="0" w:line="256" w:lineRule="auto"/>
      </w:pPr>
      <w:r>
        <w:rPr>
          <w:rFonts w:ascii="Calibri" w:eastAsia="Calibri" w:hAnsi="Calibri"/>
          <w:b/>
          <w:bCs/>
          <w:color w:val="000000"/>
          <w:kern w:val="24"/>
          <w:sz w:val="22"/>
          <w:szCs w:val="22"/>
        </w:rPr>
        <w:t>Parade</w:t>
      </w:r>
    </w:p>
    <w:p w14:paraId="6EECB84F" w14:textId="77777777" w:rsidR="0000227D" w:rsidRDefault="0000227D" w:rsidP="0000227D">
      <w:pPr>
        <w:pStyle w:val="NormalWeb"/>
        <w:spacing w:before="200" w:beforeAutospacing="0" w:after="0" w:afterAutospacing="0" w:line="256" w:lineRule="auto"/>
      </w:pPr>
      <w:r>
        <w:rPr>
          <w:rFonts w:ascii="Calibri" w:eastAsia="Calibri" w:hAnsi="Calibri"/>
          <w:b/>
          <w:bCs/>
          <w:color w:val="000000"/>
          <w:kern w:val="24"/>
          <w:sz w:val="22"/>
          <w:szCs w:val="22"/>
        </w:rPr>
        <w:t xml:space="preserve">Dès 11h au Square Lardemer </w:t>
      </w:r>
    </w:p>
    <w:p w14:paraId="6DD5B071" w14:textId="77777777" w:rsidR="0000227D" w:rsidRDefault="0000227D" w:rsidP="0000227D">
      <w:pPr>
        <w:pStyle w:val="NormalWeb"/>
        <w:spacing w:before="200" w:beforeAutospacing="0" w:after="0" w:afterAutospacing="0" w:line="256" w:lineRule="auto"/>
      </w:pPr>
      <w:r>
        <w:rPr>
          <w:rFonts w:ascii="Calibri" w:eastAsia="Calibri" w:hAnsi="Calibri"/>
          <w:b/>
          <w:bCs/>
          <w:color w:val="000000"/>
          <w:kern w:val="24"/>
          <w:sz w:val="22"/>
          <w:szCs w:val="22"/>
        </w:rPr>
        <w:t>14h30 : Départ de la Parade en direction du Bd de l’Usine Fives Cail avec un rigodon Place Degeyter !</w:t>
      </w:r>
    </w:p>
    <w:p w14:paraId="39DED763" w14:textId="77777777" w:rsidR="0000227D" w:rsidRDefault="0000227D" w:rsidP="0000227D">
      <w:pPr>
        <w:pStyle w:val="NormalWeb"/>
        <w:spacing w:before="200" w:beforeAutospacing="0" w:after="0" w:afterAutospacing="0" w:line="256" w:lineRule="auto"/>
      </w:pPr>
      <w:r>
        <w:rPr>
          <w:rFonts w:ascii="Calibri" w:eastAsia="Calibri" w:hAnsi="Calibri"/>
          <w:color w:val="000000"/>
          <w:kern w:val="24"/>
          <w:sz w:val="22"/>
          <w:szCs w:val="22"/>
        </w:rPr>
        <w:br/>
      </w:r>
      <w:r>
        <w:rPr>
          <w:rFonts w:ascii="Calibri" w:eastAsia="Calibri" w:hAnsi="Calibri"/>
          <w:b/>
          <w:bCs/>
          <w:color w:val="000000"/>
          <w:kern w:val="24"/>
          <w:sz w:val="22"/>
          <w:szCs w:val="22"/>
        </w:rPr>
        <w:t>Fives Cail - Bd de l’usine</w:t>
      </w:r>
    </w:p>
    <w:p w14:paraId="34F9C004" w14:textId="77777777" w:rsidR="0000227D" w:rsidRDefault="0000227D" w:rsidP="0000227D">
      <w:pPr>
        <w:pStyle w:val="NormalWeb"/>
        <w:spacing w:before="200" w:beforeAutospacing="0" w:after="0" w:afterAutospacing="0" w:line="256" w:lineRule="auto"/>
      </w:pPr>
      <w:r>
        <w:rPr>
          <w:rFonts w:ascii="Calibri" w:eastAsia="Calibri" w:hAnsi="Calibri"/>
          <w:b/>
          <w:bCs/>
          <w:color w:val="000000"/>
          <w:kern w:val="24"/>
          <w:sz w:val="22"/>
          <w:szCs w:val="22"/>
        </w:rPr>
        <w:t xml:space="preserve">La grande soirée festive </w:t>
      </w:r>
      <w:r>
        <w:rPr>
          <w:rFonts w:ascii="Calibri" w:eastAsia="Calibri" w:hAnsi="Calibri"/>
          <w:color w:val="000000"/>
          <w:kern w:val="24"/>
          <w:sz w:val="22"/>
          <w:szCs w:val="22"/>
        </w:rPr>
        <w:br/>
      </w:r>
      <w:r>
        <w:rPr>
          <w:rFonts w:ascii="Calibri" w:eastAsia="Calibri" w:hAnsi="Calibri"/>
          <w:b/>
          <w:bCs/>
          <w:color w:val="000000"/>
          <w:kern w:val="24"/>
          <w:sz w:val="22"/>
          <w:szCs w:val="22"/>
        </w:rPr>
        <w:t>15h30 &gt; 19h30 : Village d’animations et Jeux gonflables et Défilé de mode</w:t>
      </w:r>
    </w:p>
    <w:p w14:paraId="6C482521" w14:textId="77777777" w:rsidR="0000227D" w:rsidRDefault="0000227D" w:rsidP="0000227D">
      <w:pPr>
        <w:pStyle w:val="NormalWeb"/>
        <w:spacing w:before="200" w:beforeAutospacing="0" w:after="0" w:afterAutospacing="0" w:line="256" w:lineRule="auto"/>
      </w:pPr>
      <w:r>
        <w:rPr>
          <w:rFonts w:ascii="Calibri" w:eastAsia="Calibri" w:hAnsi="Calibri"/>
          <w:b/>
          <w:bCs/>
          <w:color w:val="000000"/>
          <w:kern w:val="24"/>
          <w:sz w:val="22"/>
          <w:szCs w:val="22"/>
        </w:rPr>
        <w:t xml:space="preserve">16h30 : Arrivée de la grande Parade à Fives Cail </w:t>
      </w:r>
    </w:p>
    <w:p w14:paraId="37257D9D" w14:textId="5F28238A" w:rsidR="0000227D" w:rsidRDefault="0000227D" w:rsidP="0000227D">
      <w:pPr>
        <w:pStyle w:val="NormalWeb"/>
        <w:spacing w:before="200" w:beforeAutospacing="0" w:after="0" w:afterAutospacing="0" w:line="256" w:lineRule="auto"/>
      </w:pPr>
      <w:r>
        <w:rPr>
          <w:rFonts w:ascii="Calibri" w:eastAsia="Calibri" w:hAnsi="Calibri"/>
          <w:b/>
          <w:bCs/>
          <w:color w:val="000000"/>
          <w:kern w:val="24"/>
          <w:sz w:val="22"/>
          <w:szCs w:val="22"/>
        </w:rPr>
        <w:t>Présentation des Géants et compagnies de spectacle de rue</w:t>
      </w:r>
      <w:r w:rsidR="00D91B0E">
        <w:t>, a</w:t>
      </w:r>
      <w:r>
        <w:rPr>
          <w:rFonts w:ascii="Calibri" w:eastAsia="Calibri" w:hAnsi="Calibri"/>
          <w:color w:val="000000"/>
          <w:kern w:val="24"/>
          <w:sz w:val="22"/>
          <w:szCs w:val="22"/>
        </w:rPr>
        <w:t>nimations des associations de Fives</w:t>
      </w:r>
      <w:r w:rsidR="00D91B0E">
        <w:rPr>
          <w:rFonts w:ascii="Calibri" w:eastAsia="Calibri" w:hAnsi="Calibri"/>
          <w:color w:val="000000"/>
          <w:kern w:val="24"/>
          <w:sz w:val="22"/>
          <w:szCs w:val="22"/>
        </w:rPr>
        <w:t>, j</w:t>
      </w:r>
      <w:r>
        <w:rPr>
          <w:rFonts w:ascii="Calibri" w:eastAsia="Calibri" w:hAnsi="Calibri"/>
          <w:color w:val="000000"/>
          <w:kern w:val="24"/>
          <w:sz w:val="22"/>
          <w:szCs w:val="22"/>
        </w:rPr>
        <w:t>eux créatifs, musique, maquillage</w:t>
      </w:r>
      <w:r w:rsidR="00D91B0E">
        <w:rPr>
          <w:rFonts w:ascii="Calibri" w:eastAsia="Calibri" w:hAnsi="Calibri"/>
          <w:color w:val="000000"/>
          <w:kern w:val="24"/>
          <w:sz w:val="22"/>
          <w:szCs w:val="22"/>
        </w:rPr>
        <w:t>.</w:t>
      </w:r>
    </w:p>
    <w:p w14:paraId="3450C514" w14:textId="77777777" w:rsidR="0000227D" w:rsidRDefault="0000227D" w:rsidP="0000227D">
      <w:pPr>
        <w:pStyle w:val="NormalWeb"/>
        <w:spacing w:before="200" w:beforeAutospacing="0" w:after="0" w:afterAutospacing="0" w:line="256" w:lineRule="auto"/>
      </w:pPr>
      <w:r>
        <w:rPr>
          <w:rFonts w:ascii="Calibri" w:eastAsia="Calibri" w:hAnsi="Calibri"/>
          <w:color w:val="000000"/>
          <w:kern w:val="24"/>
          <w:sz w:val="22"/>
          <w:szCs w:val="22"/>
        </w:rPr>
        <w:t xml:space="preserve">Espace détente et buvette sur place  </w:t>
      </w:r>
    </w:p>
    <w:p w14:paraId="19A57054" w14:textId="77777777" w:rsidR="0000227D" w:rsidRDefault="0000227D" w:rsidP="0000227D">
      <w:pPr>
        <w:pStyle w:val="NormalWeb"/>
        <w:spacing w:before="200" w:beforeAutospacing="0" w:after="0" w:afterAutospacing="0" w:line="256" w:lineRule="auto"/>
      </w:pPr>
      <w:r>
        <w:rPr>
          <w:rFonts w:ascii="Calibri" w:eastAsia="Calibri" w:hAnsi="Calibri"/>
          <w:color w:val="000000"/>
          <w:kern w:val="24"/>
          <w:sz w:val="22"/>
          <w:szCs w:val="22"/>
        </w:rPr>
        <w:t>Espace jeune public pour les – de 6 ans</w:t>
      </w:r>
      <w:r>
        <w:rPr>
          <w:rFonts w:ascii="Calibri" w:eastAsia="Calibri" w:hAnsi="Calibri"/>
          <w:color w:val="000000"/>
          <w:kern w:val="24"/>
          <w:sz w:val="22"/>
          <w:szCs w:val="22"/>
        </w:rPr>
        <w:br/>
        <w:t>Structures gonflables pour tous</w:t>
      </w:r>
    </w:p>
    <w:p w14:paraId="7AD2F4BE" w14:textId="77777777" w:rsidR="0000227D" w:rsidRDefault="0000227D" w:rsidP="0000227D">
      <w:pPr>
        <w:pStyle w:val="NormalWeb"/>
        <w:spacing w:before="200" w:beforeAutospacing="0" w:after="0" w:afterAutospacing="0" w:line="256" w:lineRule="auto"/>
      </w:pPr>
      <w:r>
        <w:rPr>
          <w:rFonts w:ascii="Calibri" w:eastAsia="Calibri" w:hAnsi="Calibri"/>
          <w:color w:val="000000"/>
          <w:kern w:val="24"/>
          <w:sz w:val="22"/>
          <w:szCs w:val="22"/>
        </w:rPr>
        <w:br/>
      </w:r>
      <w:r>
        <w:rPr>
          <w:rFonts w:ascii="Calibri" w:eastAsia="Calibri" w:hAnsi="Calibri"/>
          <w:b/>
          <w:bCs/>
          <w:color w:val="000000"/>
          <w:kern w:val="24"/>
          <w:sz w:val="22"/>
          <w:szCs w:val="22"/>
        </w:rPr>
        <w:t xml:space="preserve">19h : Banquet Géant sur le Cours Saint Louis </w:t>
      </w:r>
    </w:p>
    <w:p w14:paraId="0A042000" w14:textId="77777777" w:rsidR="0000227D" w:rsidRDefault="0000227D" w:rsidP="0000227D">
      <w:pPr>
        <w:pStyle w:val="NormalWeb"/>
        <w:spacing w:before="200" w:beforeAutospacing="0" w:after="0" w:afterAutospacing="0" w:line="256" w:lineRule="auto"/>
      </w:pPr>
      <w:r>
        <w:rPr>
          <w:rFonts w:ascii="Calibri" w:eastAsia="Calibri" w:hAnsi="Calibri"/>
          <w:b/>
          <w:bCs/>
          <w:color w:val="000000"/>
          <w:kern w:val="24"/>
          <w:sz w:val="22"/>
          <w:szCs w:val="22"/>
        </w:rPr>
        <w:t xml:space="preserve">2,50€ par personne – attention places limitées </w:t>
      </w:r>
      <w:r>
        <w:rPr>
          <w:rFonts w:ascii="Calibri" w:eastAsia="Calibri" w:hAnsi="Calibri"/>
          <w:color w:val="000000"/>
          <w:kern w:val="24"/>
          <w:sz w:val="22"/>
          <w:szCs w:val="22"/>
        </w:rPr>
        <w:br/>
        <w:t>Organisé par la Cuisine centrale de la Ville de Lille et la Cuisine Commune du CCAS de la Ville de Lille</w:t>
      </w:r>
    </w:p>
    <w:p w14:paraId="5B4C66F5" w14:textId="77777777" w:rsidR="0000227D" w:rsidRDefault="0000227D" w:rsidP="0000227D">
      <w:pPr>
        <w:pStyle w:val="NormalWeb"/>
        <w:spacing w:before="200" w:beforeAutospacing="0" w:after="0" w:afterAutospacing="0" w:line="256" w:lineRule="auto"/>
      </w:pPr>
      <w:r>
        <w:rPr>
          <w:rFonts w:ascii="Calibri" w:eastAsia="Calibri" w:hAnsi="Calibri"/>
          <w:b/>
          <w:bCs/>
          <w:color w:val="000000"/>
          <w:kern w:val="24"/>
          <w:sz w:val="22"/>
          <w:szCs w:val="22"/>
        </w:rPr>
        <w:t>Réservation :</w:t>
      </w:r>
    </w:p>
    <w:p w14:paraId="1D169F5F" w14:textId="77777777" w:rsidR="0000227D" w:rsidRDefault="0000227D" w:rsidP="0000227D">
      <w:pPr>
        <w:pStyle w:val="NormalWeb"/>
        <w:spacing w:before="200" w:beforeAutospacing="0" w:after="0" w:afterAutospacing="0" w:line="256" w:lineRule="auto"/>
      </w:pPr>
      <w:r>
        <w:rPr>
          <w:rFonts w:ascii="Calibri" w:eastAsia="Calibri" w:hAnsi="Calibri"/>
          <w:color w:val="000000"/>
          <w:kern w:val="24"/>
          <w:sz w:val="22"/>
          <w:szCs w:val="22"/>
        </w:rPr>
        <w:t>CS Mosaïque (03.20.56.72.61)</w:t>
      </w:r>
    </w:p>
    <w:p w14:paraId="07ECB53D" w14:textId="77777777" w:rsidR="0000227D" w:rsidRDefault="0000227D" w:rsidP="0000227D">
      <w:pPr>
        <w:pStyle w:val="NormalWeb"/>
        <w:spacing w:before="200" w:beforeAutospacing="0" w:after="0" w:afterAutospacing="0" w:line="256" w:lineRule="auto"/>
      </w:pPr>
      <w:r>
        <w:rPr>
          <w:rFonts w:ascii="Calibri" w:eastAsia="Calibri" w:hAnsi="Calibri"/>
          <w:color w:val="000000"/>
          <w:kern w:val="24"/>
          <w:sz w:val="22"/>
          <w:szCs w:val="22"/>
        </w:rPr>
        <w:t>Centre Social Salengro (03.20.56.85.49)</w:t>
      </w:r>
    </w:p>
    <w:p w14:paraId="1EF1A1B4" w14:textId="77777777" w:rsidR="0000227D" w:rsidRDefault="0000227D" w:rsidP="0000227D">
      <w:pPr>
        <w:pStyle w:val="NormalWeb"/>
        <w:spacing w:before="200" w:beforeAutospacing="0" w:after="0" w:afterAutospacing="0" w:line="256" w:lineRule="auto"/>
      </w:pPr>
      <w:r>
        <w:rPr>
          <w:rFonts w:ascii="Calibri" w:eastAsia="Calibri" w:hAnsi="Calibri"/>
          <w:color w:val="000000"/>
          <w:kern w:val="24"/>
          <w:sz w:val="22"/>
          <w:szCs w:val="22"/>
        </w:rPr>
        <w:t xml:space="preserve">Cuisine Commune </w:t>
      </w:r>
    </w:p>
    <w:p w14:paraId="36D5473D" w14:textId="77777777" w:rsidR="0000227D" w:rsidRDefault="0000227D" w:rsidP="0000227D">
      <w:pPr>
        <w:pStyle w:val="NormalWeb"/>
        <w:spacing w:before="200" w:beforeAutospacing="0" w:after="0" w:afterAutospacing="0" w:line="216" w:lineRule="auto"/>
      </w:pPr>
      <w:r>
        <w:rPr>
          <w:rFonts w:ascii="Calibri" w:eastAsia="Calibri" w:hAnsi="Calibri"/>
          <w:color w:val="000000"/>
          <w:kern w:val="24"/>
          <w:sz w:val="22"/>
          <w:szCs w:val="22"/>
        </w:rPr>
        <w:br/>
      </w:r>
      <w:r>
        <w:rPr>
          <w:rFonts w:ascii="Calibri" w:eastAsia="Calibri" w:hAnsi="Calibri"/>
          <w:b/>
          <w:bCs/>
          <w:color w:val="000000"/>
          <w:kern w:val="24"/>
          <w:sz w:val="22"/>
          <w:szCs w:val="22"/>
        </w:rPr>
        <w:t xml:space="preserve">21h : Concerts </w:t>
      </w:r>
    </w:p>
    <w:p w14:paraId="2F1AC8A0" w14:textId="77777777" w:rsidR="0000227D" w:rsidRDefault="0000227D" w:rsidP="0000227D">
      <w:pPr>
        <w:pStyle w:val="NormalWeb"/>
        <w:spacing w:before="200" w:beforeAutospacing="0" w:after="0" w:afterAutospacing="0" w:line="256" w:lineRule="auto"/>
      </w:pPr>
      <w:r>
        <w:rPr>
          <w:rFonts w:ascii="Calibri" w:eastAsia="Calibri" w:hAnsi="Calibri"/>
          <w:color w:val="000000"/>
          <w:kern w:val="24"/>
          <w:sz w:val="22"/>
          <w:szCs w:val="22"/>
        </w:rPr>
        <w:t>Organisé par le service Culture de la Ville de Lille en partenariat avec l’Aéronef, le Bal à Fives s’exporte à Fives Cail</w:t>
      </w:r>
    </w:p>
    <w:p w14:paraId="318F7752" w14:textId="77777777" w:rsidR="0000227D" w:rsidRDefault="0000227D" w:rsidP="0000227D">
      <w:pPr>
        <w:pStyle w:val="NormalWeb"/>
        <w:spacing w:before="200" w:beforeAutospacing="0" w:after="0" w:afterAutospacing="0" w:line="256" w:lineRule="auto"/>
      </w:pPr>
      <w:r>
        <w:rPr>
          <w:rFonts w:ascii="Calibri" w:eastAsia="Calibri" w:hAnsi="Calibri"/>
          <w:color w:val="000000"/>
          <w:kern w:val="24"/>
          <w:sz w:val="22"/>
          <w:szCs w:val="22"/>
        </w:rPr>
        <w:t xml:space="preserve">Gratuit </w:t>
      </w:r>
    </w:p>
    <w:p w14:paraId="67E14C6B" w14:textId="77777777" w:rsidR="0000227D" w:rsidRDefault="0000227D" w:rsidP="0000227D">
      <w:pPr>
        <w:pStyle w:val="NormalWeb"/>
        <w:spacing w:before="200" w:beforeAutospacing="0" w:after="0" w:afterAutospacing="0" w:line="256" w:lineRule="auto"/>
      </w:pPr>
      <w:r>
        <w:rPr>
          <w:rFonts w:ascii="Calibri" w:eastAsia="Calibri" w:hAnsi="Calibri"/>
          <w:color w:val="000000"/>
          <w:kern w:val="24"/>
          <w:sz w:val="22"/>
          <w:szCs w:val="22"/>
        </w:rPr>
        <w:t xml:space="preserve">20h : « Supa » </w:t>
      </w:r>
    </w:p>
    <w:p w14:paraId="493D9796" w14:textId="77777777" w:rsidR="0000227D" w:rsidRDefault="0000227D" w:rsidP="0000227D">
      <w:pPr>
        <w:pStyle w:val="NormalWeb"/>
        <w:spacing w:before="200" w:beforeAutospacing="0" w:after="0" w:afterAutospacing="0" w:line="256" w:lineRule="auto"/>
      </w:pPr>
      <w:r>
        <w:rPr>
          <w:rFonts w:ascii="Calibri" w:eastAsia="Calibri" w:hAnsi="Calibri"/>
          <w:color w:val="000000"/>
          <w:kern w:val="24"/>
          <w:sz w:val="22"/>
          <w:szCs w:val="22"/>
        </w:rPr>
        <w:t xml:space="preserve">21h : « Nana Benz » du Togo </w:t>
      </w:r>
    </w:p>
    <w:p w14:paraId="5AED32DA" w14:textId="77777777" w:rsidR="0000227D" w:rsidRDefault="0000227D" w:rsidP="0000227D">
      <w:pPr>
        <w:pStyle w:val="NormalWeb"/>
        <w:spacing w:before="200" w:beforeAutospacing="0" w:after="0" w:afterAutospacing="0" w:line="256" w:lineRule="auto"/>
      </w:pPr>
      <w:r>
        <w:rPr>
          <w:rFonts w:ascii="Calibri" w:eastAsia="Calibri" w:hAnsi="Calibri"/>
          <w:color w:val="000000"/>
          <w:kern w:val="24"/>
          <w:sz w:val="22"/>
          <w:szCs w:val="22"/>
        </w:rPr>
        <w:t xml:space="preserve">22h : « BCUC » (Afrique du Sud) </w:t>
      </w:r>
    </w:p>
    <w:p w14:paraId="58C4BB79" w14:textId="77777777" w:rsidR="0000227D" w:rsidRDefault="0000227D" w:rsidP="0000227D">
      <w:pPr>
        <w:pStyle w:val="NormalWeb"/>
        <w:spacing w:before="200" w:beforeAutospacing="0" w:after="0" w:afterAutospacing="0" w:line="256" w:lineRule="auto"/>
        <w:rPr>
          <w:rFonts w:ascii="Calibri" w:eastAsia="Calibri" w:hAnsi="Calibri"/>
          <w:color w:val="000000"/>
          <w:kern w:val="24"/>
          <w:sz w:val="22"/>
          <w:szCs w:val="22"/>
        </w:rPr>
      </w:pPr>
      <w:r>
        <w:rPr>
          <w:rFonts w:ascii="Calibri" w:eastAsia="Calibri" w:hAnsi="Calibri"/>
          <w:color w:val="000000"/>
          <w:kern w:val="24"/>
          <w:sz w:val="22"/>
          <w:szCs w:val="22"/>
        </w:rPr>
        <w:lastRenderedPageBreak/>
        <w:t xml:space="preserve">23h30 Feu d’artifice </w:t>
      </w:r>
    </w:p>
    <w:p w14:paraId="51E44CF5" w14:textId="34622D46" w:rsidR="00C85B63" w:rsidRDefault="00C85B63" w:rsidP="0000227D">
      <w:pPr>
        <w:pStyle w:val="NormalWeb"/>
        <w:spacing w:before="200" w:beforeAutospacing="0" w:after="0" w:afterAutospacing="0" w:line="256" w:lineRule="auto"/>
        <w:rPr>
          <w:rFonts w:ascii="Calibri" w:eastAsia="Calibri" w:hAnsi="Calibri"/>
          <w:color w:val="000000"/>
          <w:kern w:val="24"/>
          <w:sz w:val="22"/>
          <w:szCs w:val="22"/>
        </w:rPr>
      </w:pPr>
      <w:r>
        <w:rPr>
          <w:rFonts w:ascii="Calibri" w:eastAsia="Calibri" w:hAnsi="Calibri"/>
          <w:color w:val="000000"/>
          <w:kern w:val="24"/>
          <w:sz w:val="22"/>
          <w:szCs w:val="22"/>
        </w:rPr>
        <w:t xml:space="preserve">M Sébastien DUHEM lance un appel au volontariat aux conseillers de quartier pour l’encadrement des Fêtes de Fives. </w:t>
      </w:r>
    </w:p>
    <w:p w14:paraId="68204CF8" w14:textId="77777777" w:rsidR="00D91B0E" w:rsidRDefault="00D91B0E" w:rsidP="0000227D">
      <w:pPr>
        <w:pStyle w:val="NormalWeb"/>
        <w:spacing w:before="200" w:beforeAutospacing="0" w:after="0" w:afterAutospacing="0" w:line="256" w:lineRule="auto"/>
        <w:rPr>
          <w:rFonts w:ascii="Calibri" w:eastAsia="Calibri" w:hAnsi="Calibri"/>
          <w:color w:val="000000"/>
          <w:kern w:val="24"/>
          <w:sz w:val="22"/>
          <w:szCs w:val="22"/>
        </w:rPr>
      </w:pPr>
    </w:p>
    <w:p w14:paraId="38BDC90C" w14:textId="77777777" w:rsidR="00D91B0E" w:rsidRDefault="00D91B0E" w:rsidP="0000227D">
      <w:pPr>
        <w:pStyle w:val="NormalWeb"/>
        <w:spacing w:before="200" w:beforeAutospacing="0" w:after="0" w:afterAutospacing="0" w:line="256" w:lineRule="auto"/>
        <w:rPr>
          <w:rFonts w:ascii="Calibri" w:eastAsia="Calibri" w:hAnsi="Calibri"/>
          <w:color w:val="000000"/>
          <w:kern w:val="24"/>
          <w:sz w:val="22"/>
          <w:szCs w:val="22"/>
        </w:rPr>
      </w:pPr>
    </w:p>
    <w:p w14:paraId="39BDFFE1" w14:textId="520FF2DF" w:rsidR="00D91B0E" w:rsidRPr="00D91B0E" w:rsidRDefault="00D91B0E" w:rsidP="00D91B0E">
      <w:pPr>
        <w:pStyle w:val="NormalWeb"/>
        <w:numPr>
          <w:ilvl w:val="0"/>
          <w:numId w:val="5"/>
        </w:numPr>
        <w:spacing w:before="200" w:beforeAutospacing="0" w:after="0" w:afterAutospacing="0" w:line="256" w:lineRule="auto"/>
      </w:pPr>
      <w:r>
        <w:rPr>
          <w:rFonts w:ascii="Calibri" w:eastAsia="Calibri" w:hAnsi="Calibri"/>
          <w:color w:val="000000"/>
          <w:kern w:val="24"/>
          <w:sz w:val="22"/>
          <w:szCs w:val="22"/>
        </w:rPr>
        <w:t>AGENDA DE L’ÉTÉ</w:t>
      </w:r>
    </w:p>
    <w:p w14:paraId="19F5C1DF" w14:textId="77777777" w:rsidR="00D91B0E" w:rsidRDefault="00D91B0E" w:rsidP="00D91B0E">
      <w:pPr>
        <w:pStyle w:val="NormalWeb"/>
        <w:spacing w:before="200" w:beforeAutospacing="0" w:after="0" w:afterAutospacing="0" w:line="256" w:lineRule="auto"/>
      </w:pPr>
    </w:p>
    <w:p w14:paraId="4A511764" w14:textId="635D72E7" w:rsidR="0000227D" w:rsidRDefault="00D91B0E" w:rsidP="007938DD">
      <w:pPr>
        <w:jc w:val="both"/>
        <w:rPr>
          <w:rFonts w:ascii="Arial" w:hAnsi="Arial" w:cs="Arial"/>
          <w:b/>
        </w:rPr>
      </w:pPr>
      <w:r>
        <w:rPr>
          <w:noProof/>
        </w:rPr>
        <w:drawing>
          <wp:inline distT="0" distB="0" distL="0" distR="0" wp14:anchorId="2A63A8F6" wp14:editId="0A4E0F0C">
            <wp:extent cx="5760720" cy="3240405"/>
            <wp:effectExtent l="0" t="0" r="0" b="0"/>
            <wp:docPr id="1150687688"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687688"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5760720" cy="3240405"/>
                    </a:xfrm>
                    <a:prstGeom prst="rect">
                      <a:avLst/>
                    </a:prstGeom>
                  </pic:spPr>
                </pic:pic>
              </a:graphicData>
            </a:graphic>
          </wp:inline>
        </w:drawing>
      </w:r>
    </w:p>
    <w:p w14:paraId="788A1436" w14:textId="75AA36A5" w:rsidR="00D91B0E" w:rsidRDefault="00D91B0E" w:rsidP="007938DD">
      <w:pPr>
        <w:jc w:val="both"/>
        <w:rPr>
          <w:rFonts w:ascii="Arial" w:hAnsi="Arial" w:cs="Arial"/>
          <w:b/>
        </w:rPr>
      </w:pPr>
      <w:r>
        <w:rPr>
          <w:noProof/>
        </w:rPr>
        <w:drawing>
          <wp:inline distT="0" distB="0" distL="0" distR="0" wp14:anchorId="1DFF4171" wp14:editId="11033F1A">
            <wp:extent cx="5760720" cy="3240405"/>
            <wp:effectExtent l="0" t="0" r="0" b="0"/>
            <wp:docPr id="757169060"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169060"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5760720" cy="3240405"/>
                    </a:xfrm>
                    <a:prstGeom prst="rect">
                      <a:avLst/>
                    </a:prstGeom>
                  </pic:spPr>
                </pic:pic>
              </a:graphicData>
            </a:graphic>
          </wp:inline>
        </w:drawing>
      </w:r>
    </w:p>
    <w:p w14:paraId="13454649" w14:textId="5D4A98F2" w:rsidR="00D91B0E" w:rsidRDefault="00D91B0E" w:rsidP="007938DD">
      <w:pPr>
        <w:jc w:val="both"/>
        <w:rPr>
          <w:rFonts w:ascii="Arial" w:hAnsi="Arial" w:cs="Arial"/>
          <w:b/>
        </w:rPr>
      </w:pPr>
      <w:r>
        <w:rPr>
          <w:noProof/>
        </w:rPr>
        <w:lastRenderedPageBreak/>
        <w:drawing>
          <wp:inline distT="0" distB="0" distL="0" distR="0" wp14:anchorId="0AAEA42B" wp14:editId="4DA72C7B">
            <wp:extent cx="5760720" cy="3240405"/>
            <wp:effectExtent l="0" t="0" r="0" b="0"/>
            <wp:docPr id="273772209"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772209"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5760720" cy="3240405"/>
                    </a:xfrm>
                    <a:prstGeom prst="rect">
                      <a:avLst/>
                    </a:prstGeom>
                  </pic:spPr>
                </pic:pic>
              </a:graphicData>
            </a:graphic>
          </wp:inline>
        </w:drawing>
      </w:r>
    </w:p>
    <w:p w14:paraId="755AD1D0" w14:textId="1553E1E7" w:rsidR="00D91B0E" w:rsidRDefault="00D91B0E" w:rsidP="007938DD">
      <w:pPr>
        <w:jc w:val="both"/>
        <w:rPr>
          <w:rFonts w:ascii="Arial" w:hAnsi="Arial" w:cs="Arial"/>
          <w:b/>
        </w:rPr>
      </w:pPr>
      <w:r>
        <w:rPr>
          <w:noProof/>
        </w:rPr>
        <w:drawing>
          <wp:inline distT="0" distB="0" distL="0" distR="0" wp14:anchorId="4A3E8CC2" wp14:editId="7BE684B8">
            <wp:extent cx="5760720" cy="3240405"/>
            <wp:effectExtent l="0" t="0" r="0" b="0"/>
            <wp:docPr id="1371119052"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119052"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5760720" cy="3240405"/>
                    </a:xfrm>
                    <a:prstGeom prst="rect">
                      <a:avLst/>
                    </a:prstGeom>
                  </pic:spPr>
                </pic:pic>
              </a:graphicData>
            </a:graphic>
          </wp:inline>
        </w:drawing>
      </w:r>
    </w:p>
    <w:p w14:paraId="362DCCC1" w14:textId="63A61404" w:rsidR="00DA498D" w:rsidRPr="0045170D" w:rsidRDefault="00DA498D" w:rsidP="007938DD">
      <w:pPr>
        <w:jc w:val="both"/>
        <w:rPr>
          <w:rFonts w:ascii="Arial" w:hAnsi="Arial" w:cs="Arial"/>
          <w:b/>
        </w:rPr>
      </w:pPr>
      <w:r w:rsidRPr="0045170D">
        <w:rPr>
          <w:rFonts w:ascii="Arial" w:hAnsi="Arial" w:cs="Arial"/>
          <w:b/>
        </w:rPr>
        <w:t>L’ordre du jour étant épuisé, la séance est close à 2</w:t>
      </w:r>
      <w:r w:rsidR="0000227D">
        <w:rPr>
          <w:rFonts w:ascii="Arial" w:hAnsi="Arial" w:cs="Arial"/>
          <w:b/>
        </w:rPr>
        <w:t>1</w:t>
      </w:r>
      <w:r w:rsidRPr="0045170D">
        <w:rPr>
          <w:rFonts w:ascii="Arial" w:hAnsi="Arial" w:cs="Arial"/>
          <w:b/>
        </w:rPr>
        <w:t>h</w:t>
      </w:r>
      <w:r w:rsidR="0000227D">
        <w:rPr>
          <w:rFonts w:ascii="Arial" w:hAnsi="Arial" w:cs="Arial"/>
          <w:b/>
        </w:rPr>
        <w:t>3</w:t>
      </w:r>
      <w:r w:rsidRPr="0045170D">
        <w:rPr>
          <w:rFonts w:ascii="Arial" w:hAnsi="Arial" w:cs="Arial"/>
          <w:b/>
        </w:rPr>
        <w:t>5.</w:t>
      </w:r>
    </w:p>
    <w:p w14:paraId="1614E600" w14:textId="7511FB58" w:rsidR="0080501D" w:rsidRDefault="0080501D" w:rsidP="007938DD">
      <w:pPr>
        <w:jc w:val="both"/>
        <w:rPr>
          <w:rFonts w:ascii="Arial" w:hAnsi="Arial" w:cs="Arial"/>
        </w:rPr>
      </w:pPr>
    </w:p>
    <w:sectPr w:rsidR="0080501D">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923FB0"/>
    <w:multiLevelType w:val="hybridMultilevel"/>
    <w:tmpl w:val="0E96F936"/>
    <w:lvl w:ilvl="0" w:tplc="96AE139E">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18DC6946"/>
    <w:multiLevelType w:val="hybridMultilevel"/>
    <w:tmpl w:val="4798E268"/>
    <w:lvl w:ilvl="0" w:tplc="B20AC634">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19156DE4"/>
    <w:multiLevelType w:val="hybridMultilevel"/>
    <w:tmpl w:val="66822890"/>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2AD730A3"/>
    <w:multiLevelType w:val="hybridMultilevel"/>
    <w:tmpl w:val="1FF2DD7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536A5AB8"/>
    <w:multiLevelType w:val="hybridMultilevel"/>
    <w:tmpl w:val="24AE9092"/>
    <w:lvl w:ilvl="0" w:tplc="A6E88F32">
      <w:start w:val="1"/>
      <w:numFmt w:val="bullet"/>
      <w:lvlText w:val="-"/>
      <w:lvlJc w:val="left"/>
      <w:pPr>
        <w:tabs>
          <w:tab w:val="num" w:pos="720"/>
        </w:tabs>
        <w:ind w:left="720" w:hanging="360"/>
      </w:pPr>
      <w:rPr>
        <w:rFonts w:ascii="Times New Roman" w:hAnsi="Times New Roman" w:hint="default"/>
      </w:rPr>
    </w:lvl>
    <w:lvl w:ilvl="1" w:tplc="F96E7AE8" w:tentative="1">
      <w:start w:val="1"/>
      <w:numFmt w:val="bullet"/>
      <w:lvlText w:val="-"/>
      <w:lvlJc w:val="left"/>
      <w:pPr>
        <w:tabs>
          <w:tab w:val="num" w:pos="1440"/>
        </w:tabs>
        <w:ind w:left="1440" w:hanging="360"/>
      </w:pPr>
      <w:rPr>
        <w:rFonts w:ascii="Times New Roman" w:hAnsi="Times New Roman" w:hint="default"/>
      </w:rPr>
    </w:lvl>
    <w:lvl w:ilvl="2" w:tplc="8A70873C" w:tentative="1">
      <w:start w:val="1"/>
      <w:numFmt w:val="bullet"/>
      <w:lvlText w:val="-"/>
      <w:lvlJc w:val="left"/>
      <w:pPr>
        <w:tabs>
          <w:tab w:val="num" w:pos="2160"/>
        </w:tabs>
        <w:ind w:left="2160" w:hanging="360"/>
      </w:pPr>
      <w:rPr>
        <w:rFonts w:ascii="Times New Roman" w:hAnsi="Times New Roman" w:hint="default"/>
      </w:rPr>
    </w:lvl>
    <w:lvl w:ilvl="3" w:tplc="76B45AA8" w:tentative="1">
      <w:start w:val="1"/>
      <w:numFmt w:val="bullet"/>
      <w:lvlText w:val="-"/>
      <w:lvlJc w:val="left"/>
      <w:pPr>
        <w:tabs>
          <w:tab w:val="num" w:pos="2880"/>
        </w:tabs>
        <w:ind w:left="2880" w:hanging="360"/>
      </w:pPr>
      <w:rPr>
        <w:rFonts w:ascii="Times New Roman" w:hAnsi="Times New Roman" w:hint="default"/>
      </w:rPr>
    </w:lvl>
    <w:lvl w:ilvl="4" w:tplc="55C26CF4" w:tentative="1">
      <w:start w:val="1"/>
      <w:numFmt w:val="bullet"/>
      <w:lvlText w:val="-"/>
      <w:lvlJc w:val="left"/>
      <w:pPr>
        <w:tabs>
          <w:tab w:val="num" w:pos="3600"/>
        </w:tabs>
        <w:ind w:left="3600" w:hanging="360"/>
      </w:pPr>
      <w:rPr>
        <w:rFonts w:ascii="Times New Roman" w:hAnsi="Times New Roman" w:hint="default"/>
      </w:rPr>
    </w:lvl>
    <w:lvl w:ilvl="5" w:tplc="5C080E36" w:tentative="1">
      <w:start w:val="1"/>
      <w:numFmt w:val="bullet"/>
      <w:lvlText w:val="-"/>
      <w:lvlJc w:val="left"/>
      <w:pPr>
        <w:tabs>
          <w:tab w:val="num" w:pos="4320"/>
        </w:tabs>
        <w:ind w:left="4320" w:hanging="360"/>
      </w:pPr>
      <w:rPr>
        <w:rFonts w:ascii="Times New Roman" w:hAnsi="Times New Roman" w:hint="default"/>
      </w:rPr>
    </w:lvl>
    <w:lvl w:ilvl="6" w:tplc="713096D6" w:tentative="1">
      <w:start w:val="1"/>
      <w:numFmt w:val="bullet"/>
      <w:lvlText w:val="-"/>
      <w:lvlJc w:val="left"/>
      <w:pPr>
        <w:tabs>
          <w:tab w:val="num" w:pos="5040"/>
        </w:tabs>
        <w:ind w:left="5040" w:hanging="360"/>
      </w:pPr>
      <w:rPr>
        <w:rFonts w:ascii="Times New Roman" w:hAnsi="Times New Roman" w:hint="default"/>
      </w:rPr>
    </w:lvl>
    <w:lvl w:ilvl="7" w:tplc="23D89892" w:tentative="1">
      <w:start w:val="1"/>
      <w:numFmt w:val="bullet"/>
      <w:lvlText w:val="-"/>
      <w:lvlJc w:val="left"/>
      <w:pPr>
        <w:tabs>
          <w:tab w:val="num" w:pos="5760"/>
        </w:tabs>
        <w:ind w:left="5760" w:hanging="360"/>
      </w:pPr>
      <w:rPr>
        <w:rFonts w:ascii="Times New Roman" w:hAnsi="Times New Roman" w:hint="default"/>
      </w:rPr>
    </w:lvl>
    <w:lvl w:ilvl="8" w:tplc="BEC2A070"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5C9A48B1"/>
    <w:multiLevelType w:val="hybridMultilevel"/>
    <w:tmpl w:val="B720E89C"/>
    <w:lvl w:ilvl="0" w:tplc="B9A0E444">
      <w:start w:val="1"/>
      <w:numFmt w:val="decimal"/>
      <w:lvlText w:val="%1)"/>
      <w:lvlJc w:val="left"/>
      <w:pPr>
        <w:ind w:left="1440" w:hanging="360"/>
      </w:pPr>
      <w:rPr>
        <w:rFonts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num w:numId="1" w16cid:durableId="477112384">
    <w:abstractNumId w:val="2"/>
  </w:num>
  <w:num w:numId="2" w16cid:durableId="1621767534">
    <w:abstractNumId w:val="1"/>
  </w:num>
  <w:num w:numId="3" w16cid:durableId="1148060968">
    <w:abstractNumId w:val="5"/>
  </w:num>
  <w:num w:numId="4" w16cid:durableId="347609193">
    <w:abstractNumId w:val="3"/>
  </w:num>
  <w:num w:numId="5" w16cid:durableId="629089901">
    <w:abstractNumId w:val="0"/>
  </w:num>
  <w:num w:numId="6" w16cid:durableId="152837237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fr-FR" w:vendorID="64" w:dllVersion="6" w:nlCheck="1" w:checkStyle="0"/>
  <w:activeWritingStyle w:appName="MSWord" w:lang="fr-FR" w:vendorID="64" w:dllVersion="0" w:nlCheck="1" w:checkStyle="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62CDB"/>
    <w:rsid w:val="0000227D"/>
    <w:rsid w:val="00032FF3"/>
    <w:rsid w:val="000F710C"/>
    <w:rsid w:val="001E357D"/>
    <w:rsid w:val="0021437E"/>
    <w:rsid w:val="002605F0"/>
    <w:rsid w:val="0031739F"/>
    <w:rsid w:val="0037726C"/>
    <w:rsid w:val="00390447"/>
    <w:rsid w:val="0042247D"/>
    <w:rsid w:val="0045170D"/>
    <w:rsid w:val="00556671"/>
    <w:rsid w:val="006A735B"/>
    <w:rsid w:val="006B5BE0"/>
    <w:rsid w:val="00714B28"/>
    <w:rsid w:val="00772F5E"/>
    <w:rsid w:val="007938DD"/>
    <w:rsid w:val="007A48FD"/>
    <w:rsid w:val="0080501D"/>
    <w:rsid w:val="008376A5"/>
    <w:rsid w:val="00882E59"/>
    <w:rsid w:val="009A34B6"/>
    <w:rsid w:val="009C2E3C"/>
    <w:rsid w:val="00A74F10"/>
    <w:rsid w:val="00A974C4"/>
    <w:rsid w:val="00AD0888"/>
    <w:rsid w:val="00B23EBD"/>
    <w:rsid w:val="00B23F40"/>
    <w:rsid w:val="00B401D8"/>
    <w:rsid w:val="00BA41B5"/>
    <w:rsid w:val="00BC1F70"/>
    <w:rsid w:val="00C63CE1"/>
    <w:rsid w:val="00C85B63"/>
    <w:rsid w:val="00CA0E57"/>
    <w:rsid w:val="00CF4087"/>
    <w:rsid w:val="00D32F86"/>
    <w:rsid w:val="00D91B0E"/>
    <w:rsid w:val="00DA498D"/>
    <w:rsid w:val="00E428BD"/>
    <w:rsid w:val="00EA047A"/>
    <w:rsid w:val="00EF35FE"/>
    <w:rsid w:val="00F62CDB"/>
    <w:rsid w:val="00FF01B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F16F8D"/>
  <w15:chartTrackingRefBased/>
  <w15:docId w15:val="{22D6B2E0-65B2-4EF1-AB46-4741E5C104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7726C"/>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772F5E"/>
    <w:pPr>
      <w:ind w:left="720"/>
      <w:contextualSpacing/>
    </w:pPr>
  </w:style>
  <w:style w:type="paragraph" w:styleId="NormalWeb">
    <w:name w:val="Normal (Web)"/>
    <w:basedOn w:val="Normal"/>
    <w:uiPriority w:val="99"/>
    <w:semiHidden/>
    <w:unhideWhenUsed/>
    <w:rsid w:val="0000227D"/>
    <w:pPr>
      <w:spacing w:before="100" w:beforeAutospacing="1" w:after="100" w:afterAutospacing="1" w:line="240" w:lineRule="auto"/>
    </w:pPr>
    <w:rPr>
      <w:rFonts w:ascii="Times New Roman" w:eastAsia="Times New Roman" w:hAnsi="Times New Roman" w:cs="Times New Roman"/>
      <w:sz w:val="24"/>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89275215">
      <w:bodyDiv w:val="1"/>
      <w:marLeft w:val="0"/>
      <w:marRight w:val="0"/>
      <w:marTop w:val="0"/>
      <w:marBottom w:val="0"/>
      <w:divBdr>
        <w:top w:val="none" w:sz="0" w:space="0" w:color="auto"/>
        <w:left w:val="none" w:sz="0" w:space="0" w:color="auto"/>
        <w:bottom w:val="none" w:sz="0" w:space="0" w:color="auto"/>
        <w:right w:val="none" w:sz="0" w:space="0" w:color="auto"/>
      </w:divBdr>
    </w:div>
    <w:div w:id="1485002238">
      <w:bodyDiv w:val="1"/>
      <w:marLeft w:val="0"/>
      <w:marRight w:val="0"/>
      <w:marTop w:val="0"/>
      <w:marBottom w:val="0"/>
      <w:divBdr>
        <w:top w:val="none" w:sz="0" w:space="0" w:color="auto"/>
        <w:left w:val="none" w:sz="0" w:space="0" w:color="auto"/>
        <w:bottom w:val="none" w:sz="0" w:space="0" w:color="auto"/>
        <w:right w:val="none" w:sz="0" w:space="0" w:color="auto"/>
      </w:divBdr>
      <w:divsChild>
        <w:div w:id="1152717160">
          <w:marLeft w:val="547"/>
          <w:marRight w:val="0"/>
          <w:marTop w:val="200"/>
          <w:marBottom w:val="0"/>
          <w:divBdr>
            <w:top w:val="none" w:sz="0" w:space="0" w:color="auto"/>
            <w:left w:val="none" w:sz="0" w:space="0" w:color="auto"/>
            <w:bottom w:val="none" w:sz="0" w:space="0" w:color="auto"/>
            <w:right w:val="none" w:sz="0" w:space="0" w:color="auto"/>
          </w:divBdr>
        </w:div>
        <w:div w:id="1290668453">
          <w:marLeft w:val="720"/>
          <w:marRight w:val="0"/>
          <w:marTop w:val="200"/>
          <w:marBottom w:val="0"/>
          <w:divBdr>
            <w:top w:val="none" w:sz="0" w:space="0" w:color="auto"/>
            <w:left w:val="none" w:sz="0" w:space="0" w:color="auto"/>
            <w:bottom w:val="none" w:sz="0" w:space="0" w:color="auto"/>
            <w:right w:val="none" w:sz="0" w:space="0" w:color="auto"/>
          </w:divBdr>
        </w:div>
        <w:div w:id="1854951057">
          <w:marLeft w:val="720"/>
          <w:marRight w:val="0"/>
          <w:marTop w:val="200"/>
          <w:marBottom w:val="0"/>
          <w:divBdr>
            <w:top w:val="none" w:sz="0" w:space="0" w:color="auto"/>
            <w:left w:val="none" w:sz="0" w:space="0" w:color="auto"/>
            <w:bottom w:val="none" w:sz="0" w:space="0" w:color="auto"/>
            <w:right w:val="none" w:sz="0" w:space="0" w:color="auto"/>
          </w:divBdr>
        </w:div>
        <w:div w:id="741561812">
          <w:marLeft w:val="720"/>
          <w:marRight w:val="0"/>
          <w:marTop w:val="200"/>
          <w:marBottom w:val="0"/>
          <w:divBdr>
            <w:top w:val="none" w:sz="0" w:space="0" w:color="auto"/>
            <w:left w:val="none" w:sz="0" w:space="0" w:color="auto"/>
            <w:bottom w:val="none" w:sz="0" w:space="0" w:color="auto"/>
            <w:right w:val="none" w:sz="0" w:space="0" w:color="auto"/>
          </w:divBdr>
        </w:div>
      </w:divsChild>
    </w:div>
    <w:div w:id="1818379008">
      <w:bodyDiv w:val="1"/>
      <w:marLeft w:val="0"/>
      <w:marRight w:val="0"/>
      <w:marTop w:val="0"/>
      <w:marBottom w:val="0"/>
      <w:divBdr>
        <w:top w:val="none" w:sz="0" w:space="0" w:color="auto"/>
        <w:left w:val="none" w:sz="0" w:space="0" w:color="auto"/>
        <w:bottom w:val="none" w:sz="0" w:space="0" w:color="auto"/>
        <w:right w:val="none" w:sz="0" w:space="0" w:color="auto"/>
      </w:divBdr>
    </w:div>
    <w:div w:id="19680046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sv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svg"/><Relationship Id="rId7" Type="http://schemas.openxmlformats.org/officeDocument/2006/relationships/image" Target="media/image2.svg"/><Relationship Id="rId12" Type="http://schemas.openxmlformats.org/officeDocument/2006/relationships/image" Target="media/image7.png"/><Relationship Id="rId17" Type="http://schemas.openxmlformats.org/officeDocument/2006/relationships/image" Target="media/image12.svg"/><Relationship Id="rId25" Type="http://schemas.openxmlformats.org/officeDocument/2006/relationships/image" Target="media/image20.sv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sv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svg"/><Relationship Id="rId24"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10.svg"/><Relationship Id="rId23" Type="http://schemas.openxmlformats.org/officeDocument/2006/relationships/image" Target="media/image18.svg"/><Relationship Id="rId28" Type="http://schemas.openxmlformats.org/officeDocument/2006/relationships/image" Target="media/image23.png"/><Relationship Id="rId10" Type="http://schemas.openxmlformats.org/officeDocument/2006/relationships/image" Target="media/image5.png"/><Relationship Id="rId19" Type="http://schemas.openxmlformats.org/officeDocument/2006/relationships/image" Target="media/image14.sv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sv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svg"/><Relationship Id="rId30"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D2620D-2D18-4F7A-95E6-50655863C5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221</TotalTime>
  <Pages>12</Pages>
  <Words>1757</Words>
  <Characters>9669</Characters>
  <Application>Microsoft Office Word</Application>
  <DocSecurity>0</DocSecurity>
  <Lines>80</Lines>
  <Paragraphs>22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11404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vdl</dc:creator>
  <cp:keywords/>
  <dc:description/>
  <cp:lastModifiedBy>CAULLERY François</cp:lastModifiedBy>
  <cp:revision>15</cp:revision>
  <dcterms:created xsi:type="dcterms:W3CDTF">2023-06-01T14:22:00Z</dcterms:created>
  <dcterms:modified xsi:type="dcterms:W3CDTF">2023-06-06T07:33:00Z</dcterms:modified>
</cp:coreProperties>
</file>